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ED" w:rsidRPr="00FF0233" w:rsidRDefault="00C318ED" w:rsidP="00AD0D93">
      <w:pPr>
        <w:tabs>
          <w:tab w:val="left" w:pos="720"/>
          <w:tab w:val="left" w:pos="1440"/>
          <w:tab w:val="left" w:pos="6330"/>
        </w:tabs>
        <w:jc w:val="center"/>
        <w:rPr>
          <w:b/>
          <w:color w:val="000000" w:themeColor="text1"/>
          <w:sz w:val="22"/>
          <w:szCs w:val="22"/>
        </w:rPr>
      </w:pPr>
      <w:r w:rsidRPr="00FF0233">
        <w:rPr>
          <w:b/>
          <w:color w:val="000000" w:themeColor="text1"/>
          <w:sz w:val="22"/>
          <w:szCs w:val="22"/>
        </w:rPr>
        <w:t>Sadia Mir</w:t>
      </w:r>
    </w:p>
    <w:bookmarkStart w:id="0" w:name="_GoBack"/>
    <w:bookmarkEnd w:id="0"/>
    <w:p w:rsidR="00C318ED" w:rsidRPr="00381F74" w:rsidRDefault="00D5247A" w:rsidP="00381F74">
      <w:pPr>
        <w:jc w:val="center"/>
        <w:rPr>
          <w:color w:val="000000" w:themeColor="text1"/>
          <w:sz w:val="22"/>
          <w:szCs w:val="22"/>
        </w:rPr>
      </w:pPr>
      <w:r>
        <w:fldChar w:fldCharType="begin"/>
      </w:r>
      <w:r>
        <w:instrText xml:space="preserve"> HYPERLINK "mailto:sadiya_mir@hotmail.com" </w:instrText>
      </w:r>
      <w:r>
        <w:fldChar w:fldCharType="separate"/>
      </w:r>
      <w:r w:rsidR="00C318ED" w:rsidRPr="001C19EC">
        <w:rPr>
          <w:rStyle w:val="Hyperlink"/>
          <w:color w:val="000000" w:themeColor="text1"/>
          <w:sz w:val="22"/>
          <w:szCs w:val="22"/>
          <w:u w:val="none"/>
        </w:rPr>
        <w:t>sadiya_mir@hotmail.com</w:t>
      </w:r>
      <w:r>
        <w:rPr>
          <w:rStyle w:val="Hyperlink"/>
          <w:color w:val="000000" w:themeColor="text1"/>
          <w:sz w:val="22"/>
          <w:szCs w:val="22"/>
          <w:u w:val="none"/>
        </w:rPr>
        <w:fldChar w:fldCharType="end"/>
      </w:r>
      <w:r w:rsidR="00BD7284" w:rsidRPr="001C19EC">
        <w:rPr>
          <w:color w:val="000000" w:themeColor="text1"/>
          <w:sz w:val="22"/>
          <w:szCs w:val="22"/>
        </w:rPr>
        <w:t>. 0</w:t>
      </w:r>
      <w:r w:rsidR="006B39D0">
        <w:rPr>
          <w:color w:val="000000" w:themeColor="text1"/>
          <w:sz w:val="22"/>
          <w:szCs w:val="22"/>
        </w:rPr>
        <w:t xml:space="preserve">044 </w:t>
      </w:r>
      <w:r w:rsidR="00BD7284" w:rsidRPr="001C19EC">
        <w:rPr>
          <w:color w:val="000000" w:themeColor="text1"/>
          <w:sz w:val="22"/>
          <w:szCs w:val="22"/>
        </w:rPr>
        <w:t>7503 867 994</w:t>
      </w:r>
      <w:r w:rsidR="005A5C15">
        <w:rPr>
          <w:color w:val="000000" w:themeColor="text1"/>
          <w:sz w:val="22"/>
          <w:szCs w:val="22"/>
        </w:rPr>
        <w:t xml:space="preserve">. </w:t>
      </w:r>
    </w:p>
    <w:p w:rsidR="00C318ED" w:rsidRPr="00BD7284" w:rsidRDefault="00C318ED" w:rsidP="00DA7581">
      <w:pPr>
        <w:pBdr>
          <w:bottom w:val="single" w:sz="4" w:space="1" w:color="auto"/>
        </w:pBdr>
        <w:tabs>
          <w:tab w:val="right" w:pos="9070"/>
        </w:tabs>
        <w:jc w:val="both"/>
        <w:rPr>
          <w:b/>
          <w:smallCaps/>
          <w:color w:val="323E4F"/>
          <w:sz w:val="22"/>
          <w:szCs w:val="22"/>
        </w:rPr>
      </w:pPr>
    </w:p>
    <w:p w:rsidR="009C06CA" w:rsidRPr="008167A8" w:rsidRDefault="00C318ED" w:rsidP="00DA7581">
      <w:pPr>
        <w:pBdr>
          <w:bottom w:val="single" w:sz="4" w:space="1" w:color="auto"/>
        </w:pBdr>
        <w:tabs>
          <w:tab w:val="right" w:pos="9070"/>
        </w:tabs>
        <w:jc w:val="both"/>
        <w:rPr>
          <w:b/>
          <w:smallCaps/>
          <w:color w:val="323E4F"/>
          <w:sz w:val="22"/>
          <w:szCs w:val="22"/>
        </w:rPr>
      </w:pPr>
      <w:r w:rsidRPr="008167A8">
        <w:rPr>
          <w:b/>
          <w:smallCaps/>
          <w:color w:val="323E4F"/>
          <w:sz w:val="22"/>
          <w:szCs w:val="22"/>
        </w:rPr>
        <w:t>Personal Profile</w:t>
      </w:r>
    </w:p>
    <w:p w:rsidR="00E329B9" w:rsidRPr="0042541C" w:rsidRDefault="00E329B9" w:rsidP="00DA7581">
      <w:pPr>
        <w:jc w:val="both"/>
        <w:rPr>
          <w:sz w:val="10"/>
          <w:szCs w:val="10"/>
        </w:rPr>
      </w:pPr>
    </w:p>
    <w:p w:rsidR="0056581D" w:rsidRDefault="008E58C5" w:rsidP="0077401C">
      <w:pPr>
        <w:jc w:val="both"/>
        <w:rPr>
          <w:sz w:val="22"/>
          <w:szCs w:val="22"/>
          <w:lang w:val="en"/>
        </w:rPr>
      </w:pPr>
      <w:r w:rsidRPr="000A5A51">
        <w:rPr>
          <w:sz w:val="22"/>
          <w:szCs w:val="22"/>
          <w:lang w:val="en"/>
        </w:rPr>
        <w:t xml:space="preserve">I am a </w:t>
      </w:r>
      <w:r w:rsidR="00746F4F" w:rsidRPr="000A5A51">
        <w:rPr>
          <w:sz w:val="22"/>
          <w:szCs w:val="22"/>
          <w:lang w:val="en"/>
        </w:rPr>
        <w:t>progressive HR</w:t>
      </w:r>
      <w:r w:rsidR="00B5626D">
        <w:rPr>
          <w:sz w:val="22"/>
          <w:szCs w:val="22"/>
          <w:lang w:val="en"/>
        </w:rPr>
        <w:t xml:space="preserve"> Professional with more than 8</w:t>
      </w:r>
      <w:r w:rsidRPr="000A5A51">
        <w:rPr>
          <w:sz w:val="22"/>
          <w:szCs w:val="22"/>
          <w:lang w:val="en"/>
        </w:rPr>
        <w:t xml:space="preserve"> year’s cross-functional</w:t>
      </w:r>
      <w:r w:rsidR="00746F4F" w:rsidRPr="000A5A51">
        <w:rPr>
          <w:sz w:val="22"/>
          <w:szCs w:val="22"/>
          <w:lang w:val="en"/>
        </w:rPr>
        <w:t xml:space="preserve"> experience in HRM, Learning &amp; </w:t>
      </w:r>
      <w:r w:rsidRPr="000A5A51">
        <w:rPr>
          <w:sz w:val="22"/>
          <w:szCs w:val="22"/>
          <w:lang w:val="en"/>
        </w:rPr>
        <w:t xml:space="preserve">Talent Management, Organizational Development, </w:t>
      </w:r>
      <w:r w:rsidR="001A0B86">
        <w:rPr>
          <w:sz w:val="22"/>
          <w:szCs w:val="22"/>
          <w:lang w:val="en"/>
        </w:rPr>
        <w:t xml:space="preserve">Resourcing and </w:t>
      </w:r>
      <w:r w:rsidR="00746F4F" w:rsidRPr="000A5A51">
        <w:rPr>
          <w:sz w:val="22"/>
          <w:szCs w:val="22"/>
          <w:lang w:val="en"/>
        </w:rPr>
        <w:t>Perfo</w:t>
      </w:r>
      <w:r w:rsidRPr="000A5A51">
        <w:rPr>
          <w:sz w:val="22"/>
          <w:szCs w:val="22"/>
          <w:lang w:val="en"/>
        </w:rPr>
        <w:t>rmance Management</w:t>
      </w:r>
      <w:r w:rsidR="00746F4F" w:rsidRPr="000A5A51">
        <w:rPr>
          <w:sz w:val="22"/>
          <w:szCs w:val="22"/>
          <w:lang w:val="en"/>
        </w:rPr>
        <w:t xml:space="preserve">. </w:t>
      </w:r>
      <w:r w:rsidRPr="000A5A51">
        <w:rPr>
          <w:sz w:val="22"/>
          <w:szCs w:val="22"/>
          <w:lang w:val="en"/>
        </w:rPr>
        <w:t>I am CI</w:t>
      </w:r>
      <w:r w:rsidR="00FB576E">
        <w:rPr>
          <w:sz w:val="22"/>
          <w:szCs w:val="22"/>
          <w:lang w:val="en"/>
        </w:rPr>
        <w:t xml:space="preserve">PD qualified and MBTI – Type Indicators </w:t>
      </w:r>
      <w:r w:rsidRPr="000A5A51">
        <w:rPr>
          <w:sz w:val="22"/>
          <w:szCs w:val="22"/>
          <w:lang w:val="en"/>
        </w:rPr>
        <w:t>certified.</w:t>
      </w:r>
    </w:p>
    <w:p w:rsidR="00D6572E" w:rsidRPr="000A5A51" w:rsidRDefault="008E58C5" w:rsidP="0077401C">
      <w:pPr>
        <w:jc w:val="both"/>
        <w:rPr>
          <w:sz w:val="22"/>
          <w:szCs w:val="22"/>
          <w:lang w:val="en"/>
        </w:rPr>
      </w:pPr>
      <w:r w:rsidRPr="000A5A51">
        <w:rPr>
          <w:sz w:val="22"/>
          <w:szCs w:val="22"/>
          <w:lang w:val="en"/>
        </w:rPr>
        <w:br/>
        <w:t>My credentials include</w:t>
      </w:r>
      <w:r w:rsidR="004C099D">
        <w:rPr>
          <w:sz w:val="22"/>
          <w:szCs w:val="22"/>
          <w:lang w:val="en"/>
        </w:rPr>
        <w:t xml:space="preserve"> managing </w:t>
      </w:r>
      <w:r w:rsidR="00756770" w:rsidRPr="000A5A51">
        <w:rPr>
          <w:sz w:val="22"/>
          <w:szCs w:val="22"/>
          <w:lang w:val="en"/>
        </w:rPr>
        <w:t xml:space="preserve">HR transformation projects, </w:t>
      </w:r>
      <w:r w:rsidRPr="000A5A51">
        <w:rPr>
          <w:sz w:val="22"/>
          <w:szCs w:val="22"/>
          <w:lang w:val="en"/>
        </w:rPr>
        <w:t>designing</w:t>
      </w:r>
      <w:r w:rsidR="008167A8" w:rsidRPr="000A5A51">
        <w:rPr>
          <w:sz w:val="22"/>
          <w:szCs w:val="22"/>
          <w:lang w:val="en"/>
        </w:rPr>
        <w:t xml:space="preserve"> and implementing </w:t>
      </w:r>
      <w:r w:rsidR="00756770" w:rsidRPr="000A5A51">
        <w:rPr>
          <w:sz w:val="22"/>
          <w:szCs w:val="22"/>
          <w:lang w:val="en"/>
        </w:rPr>
        <w:t>people</w:t>
      </w:r>
      <w:r w:rsidRPr="000A5A51">
        <w:rPr>
          <w:sz w:val="22"/>
          <w:szCs w:val="22"/>
          <w:lang w:val="en"/>
        </w:rPr>
        <w:t xml:space="preserve"> initiatives</w:t>
      </w:r>
      <w:r w:rsidR="008167A8" w:rsidRPr="000A5A51">
        <w:rPr>
          <w:sz w:val="22"/>
          <w:szCs w:val="22"/>
          <w:lang w:val="en"/>
        </w:rPr>
        <w:t xml:space="preserve">, </w:t>
      </w:r>
      <w:r w:rsidR="00B641EC">
        <w:rPr>
          <w:sz w:val="22"/>
          <w:szCs w:val="22"/>
          <w:lang w:val="en"/>
        </w:rPr>
        <w:t xml:space="preserve">facilitating </w:t>
      </w:r>
      <w:r w:rsidR="008167A8" w:rsidRPr="000A5A51">
        <w:rPr>
          <w:sz w:val="22"/>
          <w:szCs w:val="22"/>
          <w:lang w:val="en"/>
        </w:rPr>
        <w:t>change management</w:t>
      </w:r>
      <w:r w:rsidR="005E20C9" w:rsidRPr="000A5A51">
        <w:rPr>
          <w:sz w:val="22"/>
          <w:szCs w:val="22"/>
          <w:lang w:val="en"/>
        </w:rPr>
        <w:t xml:space="preserve">, </w:t>
      </w:r>
      <w:r w:rsidR="00D6572E" w:rsidRPr="000A5A51">
        <w:rPr>
          <w:sz w:val="22"/>
          <w:szCs w:val="22"/>
          <w:lang w:val="en"/>
        </w:rPr>
        <w:t>leading to improved</w:t>
      </w:r>
      <w:r w:rsidR="005E20C9" w:rsidRPr="000A5A51">
        <w:rPr>
          <w:sz w:val="22"/>
          <w:szCs w:val="22"/>
          <w:lang w:val="en"/>
        </w:rPr>
        <w:t xml:space="preserve"> effectiveness and</w:t>
      </w:r>
      <w:r w:rsidR="004C099D">
        <w:rPr>
          <w:sz w:val="22"/>
          <w:szCs w:val="22"/>
          <w:lang w:val="en"/>
        </w:rPr>
        <w:t xml:space="preserve"> increased</w:t>
      </w:r>
      <w:r w:rsidR="005E20C9" w:rsidRPr="000A5A51">
        <w:rPr>
          <w:sz w:val="22"/>
          <w:szCs w:val="22"/>
          <w:lang w:val="en"/>
        </w:rPr>
        <w:t xml:space="preserve"> </w:t>
      </w:r>
      <w:r w:rsidR="00D6572E" w:rsidRPr="000A5A51">
        <w:rPr>
          <w:sz w:val="22"/>
          <w:szCs w:val="22"/>
          <w:lang w:val="en"/>
        </w:rPr>
        <w:t xml:space="preserve">organisational </w:t>
      </w:r>
      <w:r w:rsidR="005E20C9" w:rsidRPr="000A5A51">
        <w:rPr>
          <w:sz w:val="22"/>
          <w:szCs w:val="22"/>
          <w:lang w:val="en"/>
        </w:rPr>
        <w:t>performance</w:t>
      </w:r>
      <w:r w:rsidR="008167A8" w:rsidRPr="000A5A51">
        <w:rPr>
          <w:sz w:val="22"/>
          <w:szCs w:val="22"/>
          <w:lang w:val="en"/>
        </w:rPr>
        <w:t xml:space="preserve">. </w:t>
      </w:r>
    </w:p>
    <w:p w:rsidR="005E20C9" w:rsidRPr="00682BE9" w:rsidRDefault="005E20C9" w:rsidP="0077401C">
      <w:pPr>
        <w:jc w:val="both"/>
        <w:rPr>
          <w:sz w:val="14"/>
          <w:szCs w:val="14"/>
          <w:lang w:val="en"/>
        </w:rPr>
      </w:pPr>
    </w:p>
    <w:p w:rsidR="009D46C7" w:rsidRPr="000A5A51" w:rsidRDefault="00D86B23" w:rsidP="0077401C">
      <w:pPr>
        <w:jc w:val="both"/>
        <w:rPr>
          <w:sz w:val="22"/>
          <w:szCs w:val="22"/>
          <w:lang w:val="en"/>
        </w:rPr>
      </w:pPr>
      <w:r w:rsidRPr="000A5A51">
        <w:rPr>
          <w:sz w:val="22"/>
          <w:szCs w:val="22"/>
          <w:lang w:val="en"/>
        </w:rPr>
        <w:t xml:space="preserve">With strong customer-focus I have </w:t>
      </w:r>
      <w:r w:rsidR="00D6572E" w:rsidRPr="000A5A51">
        <w:rPr>
          <w:sz w:val="22"/>
          <w:szCs w:val="22"/>
          <w:lang w:val="en"/>
        </w:rPr>
        <w:t xml:space="preserve">ability </w:t>
      </w:r>
      <w:r w:rsidRPr="000A5A51">
        <w:rPr>
          <w:sz w:val="22"/>
          <w:szCs w:val="22"/>
          <w:lang w:val="en"/>
        </w:rPr>
        <w:t>to quickly build long-term relationships</w:t>
      </w:r>
      <w:r w:rsidR="00D6572E" w:rsidRPr="000A5A51">
        <w:rPr>
          <w:sz w:val="22"/>
          <w:szCs w:val="22"/>
          <w:lang w:val="en"/>
        </w:rPr>
        <w:t xml:space="preserve"> </w:t>
      </w:r>
      <w:r w:rsidRPr="000A5A51">
        <w:rPr>
          <w:sz w:val="22"/>
          <w:szCs w:val="22"/>
          <w:lang w:val="en"/>
        </w:rPr>
        <w:t xml:space="preserve">with </w:t>
      </w:r>
      <w:r w:rsidR="00D6572E" w:rsidRPr="000A5A51">
        <w:rPr>
          <w:sz w:val="22"/>
          <w:szCs w:val="22"/>
          <w:lang w:val="en"/>
        </w:rPr>
        <w:t xml:space="preserve">multiple stakeholders with differing needs </w:t>
      </w:r>
      <w:r w:rsidR="00D6458D" w:rsidRPr="000A5A51">
        <w:rPr>
          <w:sz w:val="22"/>
          <w:szCs w:val="22"/>
          <w:lang w:val="en"/>
        </w:rPr>
        <w:t xml:space="preserve">and </w:t>
      </w:r>
      <w:r w:rsidR="00D6572E" w:rsidRPr="000A5A51">
        <w:rPr>
          <w:sz w:val="22"/>
          <w:szCs w:val="22"/>
          <w:lang w:val="en"/>
        </w:rPr>
        <w:t>establish win-win solutions</w:t>
      </w:r>
      <w:r w:rsidR="00D6458D" w:rsidRPr="000A5A51">
        <w:rPr>
          <w:sz w:val="22"/>
          <w:szCs w:val="22"/>
          <w:lang w:val="en"/>
        </w:rPr>
        <w:t xml:space="preserve">. </w:t>
      </w:r>
    </w:p>
    <w:p w:rsidR="005E20C9" w:rsidRPr="00682BE9" w:rsidRDefault="005E20C9" w:rsidP="005E20C9">
      <w:pPr>
        <w:jc w:val="both"/>
        <w:rPr>
          <w:sz w:val="14"/>
          <w:szCs w:val="14"/>
          <w:lang w:val="en"/>
        </w:rPr>
      </w:pPr>
    </w:p>
    <w:p w:rsidR="00F87B93" w:rsidRPr="00F27EC2" w:rsidRDefault="00F87B93" w:rsidP="00DA7581">
      <w:pPr>
        <w:jc w:val="both"/>
        <w:rPr>
          <w:b/>
          <w:smallCaps/>
          <w:sz w:val="22"/>
          <w:szCs w:val="22"/>
        </w:rPr>
      </w:pPr>
    </w:p>
    <w:p w:rsidR="003600F6" w:rsidRPr="008167A8" w:rsidRDefault="00666FEC" w:rsidP="00347DBE">
      <w:pPr>
        <w:pBdr>
          <w:bottom w:val="single" w:sz="4" w:space="2" w:color="auto"/>
        </w:pBdr>
        <w:jc w:val="both"/>
        <w:rPr>
          <w:b/>
          <w:smallCaps/>
          <w:color w:val="323E4F"/>
          <w:sz w:val="22"/>
          <w:szCs w:val="22"/>
        </w:rPr>
      </w:pPr>
      <w:r>
        <w:rPr>
          <w:b/>
          <w:smallCaps/>
          <w:color w:val="323E4F"/>
          <w:sz w:val="22"/>
          <w:szCs w:val="22"/>
        </w:rPr>
        <w:t xml:space="preserve">Key Skills </w:t>
      </w:r>
      <w:r w:rsidR="00A465B1">
        <w:rPr>
          <w:b/>
          <w:smallCaps/>
          <w:color w:val="323E4F"/>
          <w:sz w:val="22"/>
          <w:szCs w:val="22"/>
        </w:rPr>
        <w:t>and Competencies</w:t>
      </w:r>
    </w:p>
    <w:p w:rsidR="00BB54E1" w:rsidRPr="002570B8" w:rsidRDefault="00BB54E1" w:rsidP="002E0463">
      <w:pPr>
        <w:jc w:val="both"/>
        <w:rPr>
          <w:sz w:val="10"/>
          <w:szCs w:val="10"/>
        </w:rPr>
      </w:pPr>
    </w:p>
    <w:p w:rsidR="00666FEC" w:rsidRDefault="00C83E0C" w:rsidP="008016F1">
      <w:pPr>
        <w:numPr>
          <w:ilvl w:val="0"/>
          <w:numId w:val="4"/>
        </w:numPr>
        <w:jc w:val="both"/>
        <w:rPr>
          <w:sz w:val="22"/>
          <w:szCs w:val="22"/>
        </w:rPr>
      </w:pPr>
      <w:r w:rsidRPr="00BD7259">
        <w:rPr>
          <w:b/>
          <w:sz w:val="22"/>
          <w:szCs w:val="22"/>
        </w:rPr>
        <w:t>Communication and Relationship</w:t>
      </w:r>
      <w:r w:rsidR="00A13B55" w:rsidRPr="00BD7259">
        <w:rPr>
          <w:b/>
          <w:sz w:val="22"/>
          <w:szCs w:val="22"/>
        </w:rPr>
        <w:t xml:space="preserve"> </w:t>
      </w:r>
      <w:r w:rsidR="001E2389" w:rsidRPr="00BD7259">
        <w:rPr>
          <w:b/>
          <w:sz w:val="22"/>
          <w:szCs w:val="22"/>
        </w:rPr>
        <w:t>building</w:t>
      </w:r>
      <w:r w:rsidR="001E2389">
        <w:rPr>
          <w:sz w:val="22"/>
          <w:szCs w:val="22"/>
        </w:rPr>
        <w:t xml:space="preserve"> - </w:t>
      </w:r>
      <w:r w:rsidR="00666FEC">
        <w:rPr>
          <w:sz w:val="22"/>
          <w:szCs w:val="22"/>
        </w:rPr>
        <w:t>developed through working with multiple stakeholders</w:t>
      </w:r>
      <w:r w:rsidR="00C9762C">
        <w:rPr>
          <w:sz w:val="22"/>
          <w:szCs w:val="22"/>
        </w:rPr>
        <w:t xml:space="preserve"> </w:t>
      </w:r>
      <w:r w:rsidR="002E0463">
        <w:rPr>
          <w:sz w:val="22"/>
          <w:szCs w:val="22"/>
        </w:rPr>
        <w:t>such as Leadership</w:t>
      </w:r>
      <w:r w:rsidR="00752374">
        <w:rPr>
          <w:sz w:val="22"/>
          <w:szCs w:val="22"/>
        </w:rPr>
        <w:t xml:space="preserve"> Team</w:t>
      </w:r>
      <w:r w:rsidR="002E0463">
        <w:rPr>
          <w:sz w:val="22"/>
          <w:szCs w:val="22"/>
        </w:rPr>
        <w:t xml:space="preserve">, Shareholders and Training Providers </w:t>
      </w:r>
      <w:r w:rsidR="00A751B5">
        <w:rPr>
          <w:sz w:val="22"/>
          <w:szCs w:val="22"/>
        </w:rPr>
        <w:t>which has led to</w:t>
      </w:r>
      <w:r w:rsidR="00C9762C">
        <w:rPr>
          <w:sz w:val="22"/>
          <w:szCs w:val="22"/>
        </w:rPr>
        <w:t xml:space="preserve"> lasting partnerships</w:t>
      </w:r>
      <w:r w:rsidR="00666FEC">
        <w:rPr>
          <w:sz w:val="22"/>
          <w:szCs w:val="22"/>
        </w:rPr>
        <w:t xml:space="preserve">. </w:t>
      </w:r>
    </w:p>
    <w:p w:rsidR="005A4C75" w:rsidRDefault="0077401C" w:rsidP="008016F1">
      <w:pPr>
        <w:numPr>
          <w:ilvl w:val="0"/>
          <w:numId w:val="4"/>
        </w:numPr>
        <w:jc w:val="both"/>
        <w:rPr>
          <w:sz w:val="22"/>
          <w:szCs w:val="22"/>
        </w:rPr>
      </w:pPr>
      <w:r w:rsidRPr="00BD7259">
        <w:rPr>
          <w:b/>
          <w:sz w:val="22"/>
          <w:szCs w:val="22"/>
        </w:rPr>
        <w:t xml:space="preserve">Effective </w:t>
      </w:r>
      <w:r w:rsidR="00C83E0C" w:rsidRPr="00BD7259">
        <w:rPr>
          <w:b/>
          <w:sz w:val="22"/>
          <w:szCs w:val="22"/>
        </w:rPr>
        <w:t>Negotiation</w:t>
      </w:r>
      <w:r w:rsidR="005A4C75" w:rsidRPr="00BD7259">
        <w:rPr>
          <w:b/>
          <w:sz w:val="22"/>
          <w:szCs w:val="22"/>
        </w:rPr>
        <w:t xml:space="preserve"> </w:t>
      </w:r>
      <w:r w:rsidR="005A4C75">
        <w:rPr>
          <w:sz w:val="22"/>
          <w:szCs w:val="22"/>
        </w:rPr>
        <w:t>–</w:t>
      </w:r>
      <w:r w:rsidR="00A13B55">
        <w:rPr>
          <w:sz w:val="22"/>
          <w:szCs w:val="22"/>
        </w:rPr>
        <w:t xml:space="preserve"> </w:t>
      </w:r>
      <w:r w:rsidR="001E2389">
        <w:rPr>
          <w:sz w:val="22"/>
          <w:szCs w:val="22"/>
        </w:rPr>
        <w:t>gained through working with</w:t>
      </w:r>
      <w:r w:rsidR="00A30802">
        <w:rPr>
          <w:sz w:val="22"/>
          <w:szCs w:val="22"/>
        </w:rPr>
        <w:t xml:space="preserve"> </w:t>
      </w:r>
      <w:r w:rsidR="00A751B5">
        <w:rPr>
          <w:sz w:val="22"/>
          <w:szCs w:val="22"/>
        </w:rPr>
        <w:t xml:space="preserve">a variety of </w:t>
      </w:r>
      <w:r w:rsidR="00A30802">
        <w:rPr>
          <w:sz w:val="22"/>
          <w:szCs w:val="22"/>
        </w:rPr>
        <w:t>service providers and securing</w:t>
      </w:r>
      <w:r w:rsidR="001E2389">
        <w:rPr>
          <w:sz w:val="22"/>
          <w:szCs w:val="22"/>
        </w:rPr>
        <w:t xml:space="preserve"> competitive</w:t>
      </w:r>
      <w:r w:rsidR="00FB576E">
        <w:rPr>
          <w:sz w:val="22"/>
          <w:szCs w:val="22"/>
        </w:rPr>
        <w:t xml:space="preserve"> </w:t>
      </w:r>
      <w:r w:rsidR="00617703">
        <w:rPr>
          <w:sz w:val="22"/>
          <w:szCs w:val="22"/>
        </w:rPr>
        <w:t xml:space="preserve">business </w:t>
      </w:r>
      <w:r w:rsidR="00752374">
        <w:rPr>
          <w:sz w:val="22"/>
          <w:szCs w:val="22"/>
        </w:rPr>
        <w:t>‘</w:t>
      </w:r>
      <w:r w:rsidR="00FB576E">
        <w:rPr>
          <w:sz w:val="22"/>
          <w:szCs w:val="22"/>
        </w:rPr>
        <w:t>terms of reference</w:t>
      </w:r>
      <w:r w:rsidR="00752374">
        <w:rPr>
          <w:sz w:val="22"/>
          <w:szCs w:val="22"/>
        </w:rPr>
        <w:t>’</w:t>
      </w:r>
      <w:r w:rsidR="00FB576E">
        <w:rPr>
          <w:sz w:val="22"/>
          <w:szCs w:val="22"/>
        </w:rPr>
        <w:t xml:space="preserve"> and</w:t>
      </w:r>
      <w:r w:rsidR="00EF1CED">
        <w:rPr>
          <w:sz w:val="22"/>
          <w:szCs w:val="22"/>
        </w:rPr>
        <w:t xml:space="preserve"> pricing.</w:t>
      </w:r>
    </w:p>
    <w:p w:rsidR="008B315A" w:rsidRPr="00F13499" w:rsidRDefault="00666FEC" w:rsidP="00F13499">
      <w:pPr>
        <w:numPr>
          <w:ilvl w:val="0"/>
          <w:numId w:val="4"/>
        </w:numPr>
        <w:jc w:val="both"/>
        <w:rPr>
          <w:sz w:val="22"/>
          <w:szCs w:val="22"/>
        </w:rPr>
      </w:pPr>
      <w:r w:rsidRPr="00BD7259">
        <w:rPr>
          <w:b/>
          <w:sz w:val="22"/>
          <w:szCs w:val="22"/>
        </w:rPr>
        <w:t>Planning and Orga</w:t>
      </w:r>
      <w:r w:rsidR="001E2389" w:rsidRPr="00BD7259">
        <w:rPr>
          <w:b/>
          <w:sz w:val="22"/>
          <w:szCs w:val="22"/>
        </w:rPr>
        <w:t>nisation</w:t>
      </w:r>
      <w:r w:rsidR="001E2389">
        <w:rPr>
          <w:sz w:val="22"/>
          <w:szCs w:val="22"/>
        </w:rPr>
        <w:t xml:space="preserve"> </w:t>
      </w:r>
      <w:r w:rsidR="00FB576E">
        <w:rPr>
          <w:sz w:val="22"/>
          <w:szCs w:val="22"/>
        </w:rPr>
        <w:t>–</w:t>
      </w:r>
      <w:r w:rsidR="001E2389">
        <w:rPr>
          <w:sz w:val="22"/>
          <w:szCs w:val="22"/>
        </w:rPr>
        <w:t xml:space="preserve"> </w:t>
      </w:r>
      <w:r w:rsidR="00FB576E">
        <w:rPr>
          <w:sz w:val="22"/>
          <w:szCs w:val="22"/>
        </w:rPr>
        <w:t xml:space="preserve">developed through </w:t>
      </w:r>
      <w:r w:rsidR="00A812C9">
        <w:rPr>
          <w:sz w:val="22"/>
          <w:szCs w:val="22"/>
        </w:rPr>
        <w:t xml:space="preserve">successfully </w:t>
      </w:r>
      <w:r w:rsidR="003C6355">
        <w:rPr>
          <w:sz w:val="22"/>
          <w:szCs w:val="22"/>
        </w:rPr>
        <w:t xml:space="preserve">project managing </w:t>
      </w:r>
      <w:r w:rsidR="001E2389">
        <w:rPr>
          <w:sz w:val="22"/>
          <w:szCs w:val="22"/>
        </w:rPr>
        <w:t xml:space="preserve">HR </w:t>
      </w:r>
      <w:r w:rsidR="00F64822">
        <w:rPr>
          <w:sz w:val="22"/>
          <w:szCs w:val="22"/>
        </w:rPr>
        <w:t xml:space="preserve">and Capability </w:t>
      </w:r>
      <w:r w:rsidR="001E2389">
        <w:rPr>
          <w:sz w:val="22"/>
          <w:szCs w:val="22"/>
        </w:rPr>
        <w:t>Projects ensuring milestones</w:t>
      </w:r>
      <w:r w:rsidR="00D24634" w:rsidRPr="00F13499">
        <w:rPr>
          <w:sz w:val="22"/>
          <w:szCs w:val="22"/>
        </w:rPr>
        <w:t xml:space="preserve"> </w:t>
      </w:r>
      <w:r w:rsidR="00A30802">
        <w:rPr>
          <w:sz w:val="22"/>
          <w:szCs w:val="22"/>
        </w:rPr>
        <w:t>were</w:t>
      </w:r>
      <w:r w:rsidR="001E2389">
        <w:rPr>
          <w:sz w:val="22"/>
          <w:szCs w:val="22"/>
        </w:rPr>
        <w:t xml:space="preserve"> achieved</w:t>
      </w:r>
      <w:r w:rsidR="00D24634" w:rsidRPr="00F13499">
        <w:rPr>
          <w:sz w:val="22"/>
          <w:szCs w:val="22"/>
        </w:rPr>
        <w:t xml:space="preserve"> successfully within set budgets and schedule</w:t>
      </w:r>
      <w:r w:rsidR="001E2389">
        <w:rPr>
          <w:sz w:val="22"/>
          <w:szCs w:val="22"/>
        </w:rPr>
        <w:t>s</w:t>
      </w:r>
      <w:r w:rsidR="00D24634" w:rsidRPr="00F13499">
        <w:rPr>
          <w:sz w:val="22"/>
          <w:szCs w:val="22"/>
        </w:rPr>
        <w:t>.</w:t>
      </w:r>
    </w:p>
    <w:p w:rsidR="008B315A" w:rsidRDefault="00EE0EC0" w:rsidP="008B315A">
      <w:pPr>
        <w:numPr>
          <w:ilvl w:val="0"/>
          <w:numId w:val="4"/>
        </w:numPr>
        <w:jc w:val="both"/>
        <w:rPr>
          <w:sz w:val="22"/>
          <w:szCs w:val="22"/>
        </w:rPr>
      </w:pPr>
      <w:r w:rsidRPr="00BD7259">
        <w:rPr>
          <w:b/>
          <w:sz w:val="22"/>
          <w:szCs w:val="22"/>
        </w:rPr>
        <w:t>Analytical and Results Oriented</w:t>
      </w:r>
      <w:r w:rsidR="008B315A" w:rsidRPr="008B315A">
        <w:rPr>
          <w:sz w:val="22"/>
          <w:szCs w:val="22"/>
        </w:rPr>
        <w:t xml:space="preserve"> – </w:t>
      </w:r>
      <w:r w:rsidR="00A30802">
        <w:rPr>
          <w:sz w:val="22"/>
          <w:szCs w:val="22"/>
        </w:rPr>
        <w:t>ability to take</w:t>
      </w:r>
      <w:r>
        <w:rPr>
          <w:sz w:val="22"/>
          <w:szCs w:val="22"/>
        </w:rPr>
        <w:t xml:space="preserve"> logical approach </w:t>
      </w:r>
      <w:r w:rsidR="00C9762C">
        <w:rPr>
          <w:sz w:val="22"/>
          <w:szCs w:val="22"/>
        </w:rPr>
        <w:t xml:space="preserve">to understand complex situations and identify </w:t>
      </w:r>
      <w:r>
        <w:rPr>
          <w:sz w:val="22"/>
          <w:szCs w:val="22"/>
        </w:rPr>
        <w:t xml:space="preserve">solutions in timely manners gained by leading on various </w:t>
      </w:r>
      <w:r w:rsidR="00356D8E">
        <w:rPr>
          <w:sz w:val="22"/>
          <w:szCs w:val="22"/>
        </w:rPr>
        <w:t xml:space="preserve">HR </w:t>
      </w:r>
      <w:r>
        <w:rPr>
          <w:sz w:val="22"/>
          <w:szCs w:val="22"/>
        </w:rPr>
        <w:t xml:space="preserve">transformational projects. </w:t>
      </w:r>
    </w:p>
    <w:p w:rsidR="006D69F4" w:rsidRPr="006D69F4" w:rsidRDefault="00CB1EC9" w:rsidP="006D69F4">
      <w:pPr>
        <w:numPr>
          <w:ilvl w:val="0"/>
          <w:numId w:val="4"/>
        </w:numPr>
        <w:jc w:val="both"/>
        <w:rPr>
          <w:sz w:val="22"/>
          <w:szCs w:val="22"/>
        </w:rPr>
      </w:pPr>
      <w:r w:rsidRPr="00BD7259">
        <w:rPr>
          <w:b/>
          <w:sz w:val="22"/>
          <w:szCs w:val="22"/>
        </w:rPr>
        <w:t>Team Work</w:t>
      </w:r>
      <w:r w:rsidR="00C53886">
        <w:rPr>
          <w:sz w:val="22"/>
          <w:szCs w:val="22"/>
        </w:rPr>
        <w:t xml:space="preserve"> </w:t>
      </w:r>
      <w:r w:rsidR="00666FEC">
        <w:rPr>
          <w:sz w:val="22"/>
          <w:szCs w:val="22"/>
        </w:rPr>
        <w:t xml:space="preserve">- I have ability to work effectively within the team </w:t>
      </w:r>
      <w:r w:rsidR="00744EDE">
        <w:rPr>
          <w:sz w:val="22"/>
          <w:szCs w:val="22"/>
        </w:rPr>
        <w:t>to engage all members</w:t>
      </w:r>
      <w:r w:rsidR="004C3F13">
        <w:rPr>
          <w:sz w:val="22"/>
          <w:szCs w:val="22"/>
        </w:rPr>
        <w:t xml:space="preserve"> with differing </w:t>
      </w:r>
      <w:r w:rsidR="000C199B">
        <w:rPr>
          <w:sz w:val="22"/>
          <w:szCs w:val="22"/>
        </w:rPr>
        <w:t>personalities</w:t>
      </w:r>
      <w:r w:rsidR="00744EDE">
        <w:rPr>
          <w:sz w:val="22"/>
          <w:szCs w:val="22"/>
        </w:rPr>
        <w:t xml:space="preserve"> </w:t>
      </w:r>
      <w:r w:rsidR="0012061A">
        <w:rPr>
          <w:sz w:val="22"/>
          <w:szCs w:val="22"/>
        </w:rPr>
        <w:t xml:space="preserve">and abilities leading to successful </w:t>
      </w:r>
      <w:r w:rsidR="00666FEC">
        <w:rPr>
          <w:sz w:val="22"/>
          <w:szCs w:val="22"/>
        </w:rPr>
        <w:t>project outcomes</w:t>
      </w:r>
      <w:r w:rsidR="00744EDE">
        <w:rPr>
          <w:sz w:val="22"/>
          <w:szCs w:val="22"/>
        </w:rPr>
        <w:t>.</w:t>
      </w:r>
      <w:r w:rsidR="00666FEC">
        <w:rPr>
          <w:sz w:val="22"/>
          <w:szCs w:val="22"/>
        </w:rPr>
        <w:t xml:space="preserve"> </w:t>
      </w:r>
    </w:p>
    <w:p w:rsidR="00F13499" w:rsidRPr="00937519" w:rsidRDefault="001644D2" w:rsidP="00F13499">
      <w:pPr>
        <w:numPr>
          <w:ilvl w:val="0"/>
          <w:numId w:val="4"/>
        </w:numPr>
        <w:jc w:val="both"/>
        <w:rPr>
          <w:i/>
          <w:sz w:val="22"/>
          <w:szCs w:val="22"/>
        </w:rPr>
      </w:pPr>
      <w:r w:rsidRPr="00BD7259">
        <w:rPr>
          <w:b/>
          <w:sz w:val="22"/>
          <w:szCs w:val="22"/>
        </w:rPr>
        <w:t>Change Champion</w:t>
      </w:r>
      <w:r w:rsidRPr="00937519">
        <w:rPr>
          <w:i/>
          <w:sz w:val="22"/>
          <w:szCs w:val="22"/>
        </w:rPr>
        <w:t xml:space="preserve"> </w:t>
      </w:r>
      <w:r w:rsidR="00442D1B">
        <w:rPr>
          <w:i/>
          <w:sz w:val="22"/>
          <w:szCs w:val="22"/>
        </w:rPr>
        <w:t>–</w:t>
      </w:r>
      <w:r w:rsidRPr="00937519">
        <w:rPr>
          <w:i/>
          <w:sz w:val="22"/>
          <w:szCs w:val="22"/>
        </w:rPr>
        <w:t xml:space="preserve"> </w:t>
      </w:r>
      <w:r w:rsidR="00442D1B">
        <w:rPr>
          <w:sz w:val="22"/>
          <w:szCs w:val="22"/>
        </w:rPr>
        <w:t>I have been recognised and awarded as change c</w:t>
      </w:r>
      <w:r w:rsidR="00CA772C">
        <w:rPr>
          <w:sz w:val="22"/>
          <w:szCs w:val="22"/>
        </w:rPr>
        <w:t xml:space="preserve">hampion due to my ability to facilitate </w:t>
      </w:r>
      <w:r w:rsidR="00442D1B">
        <w:rPr>
          <w:sz w:val="22"/>
          <w:szCs w:val="22"/>
        </w:rPr>
        <w:t>small and large scale projects</w:t>
      </w:r>
      <w:r w:rsidR="00606013">
        <w:rPr>
          <w:sz w:val="22"/>
          <w:szCs w:val="22"/>
        </w:rPr>
        <w:t xml:space="preserve"> </w:t>
      </w:r>
      <w:r w:rsidR="00CA772C">
        <w:rPr>
          <w:sz w:val="22"/>
          <w:szCs w:val="22"/>
        </w:rPr>
        <w:t>leading</w:t>
      </w:r>
      <w:r w:rsidR="00EF1CED">
        <w:rPr>
          <w:sz w:val="22"/>
          <w:szCs w:val="22"/>
        </w:rPr>
        <w:t xml:space="preserve"> to </w:t>
      </w:r>
      <w:r w:rsidR="00CA772C">
        <w:rPr>
          <w:sz w:val="22"/>
          <w:szCs w:val="22"/>
        </w:rPr>
        <w:t>improved processes and business performance</w:t>
      </w:r>
      <w:r w:rsidR="00EF1CED">
        <w:rPr>
          <w:sz w:val="22"/>
          <w:szCs w:val="22"/>
        </w:rPr>
        <w:t>.</w:t>
      </w:r>
      <w:r w:rsidR="00CA772C">
        <w:rPr>
          <w:sz w:val="22"/>
          <w:szCs w:val="22"/>
        </w:rPr>
        <w:t xml:space="preserve"> </w:t>
      </w:r>
    </w:p>
    <w:p w:rsidR="00F13499" w:rsidRPr="00CA772C" w:rsidRDefault="00F13499" w:rsidP="00CA772C">
      <w:pPr>
        <w:numPr>
          <w:ilvl w:val="0"/>
          <w:numId w:val="4"/>
        </w:numPr>
        <w:jc w:val="both"/>
        <w:rPr>
          <w:sz w:val="22"/>
          <w:szCs w:val="22"/>
        </w:rPr>
      </w:pPr>
      <w:r w:rsidRPr="00BD7259">
        <w:rPr>
          <w:b/>
          <w:sz w:val="22"/>
          <w:szCs w:val="22"/>
        </w:rPr>
        <w:t>Capability Building</w:t>
      </w:r>
      <w:r w:rsidRPr="002E2A4B">
        <w:rPr>
          <w:sz w:val="22"/>
          <w:szCs w:val="22"/>
        </w:rPr>
        <w:t xml:space="preserve"> - I have used </w:t>
      </w:r>
      <w:r w:rsidR="00920D3C" w:rsidRPr="002E2A4B">
        <w:rPr>
          <w:sz w:val="22"/>
          <w:szCs w:val="22"/>
        </w:rPr>
        <w:t xml:space="preserve">Training, </w:t>
      </w:r>
      <w:r w:rsidRPr="002E2A4B">
        <w:rPr>
          <w:sz w:val="22"/>
          <w:szCs w:val="22"/>
        </w:rPr>
        <w:t xml:space="preserve">Coaching, Mentoring and Counselling as tools to </w:t>
      </w:r>
      <w:r w:rsidR="00920D3C" w:rsidRPr="002E2A4B">
        <w:rPr>
          <w:sz w:val="22"/>
          <w:szCs w:val="22"/>
        </w:rPr>
        <w:t xml:space="preserve">develop talent through group </w:t>
      </w:r>
      <w:r w:rsidRPr="002E2A4B">
        <w:rPr>
          <w:sz w:val="22"/>
          <w:szCs w:val="22"/>
        </w:rPr>
        <w:t>workshops and individua</w:t>
      </w:r>
      <w:r w:rsidR="00CA772C">
        <w:rPr>
          <w:sz w:val="22"/>
          <w:szCs w:val="22"/>
        </w:rPr>
        <w:t>l guidance leading</w:t>
      </w:r>
      <w:r w:rsidR="00EF1CED">
        <w:rPr>
          <w:sz w:val="22"/>
          <w:szCs w:val="22"/>
        </w:rPr>
        <w:t xml:space="preserve"> to</w:t>
      </w:r>
      <w:r w:rsidR="00CA772C">
        <w:rPr>
          <w:sz w:val="22"/>
          <w:szCs w:val="22"/>
        </w:rPr>
        <w:t xml:space="preserve"> improved individual and team performance.</w:t>
      </w:r>
    </w:p>
    <w:p w:rsidR="00C83E0C" w:rsidRPr="002E2A4B" w:rsidRDefault="00843D5B" w:rsidP="00025E85">
      <w:pPr>
        <w:numPr>
          <w:ilvl w:val="0"/>
          <w:numId w:val="4"/>
        </w:numPr>
        <w:jc w:val="both"/>
        <w:rPr>
          <w:sz w:val="22"/>
          <w:szCs w:val="22"/>
        </w:rPr>
      </w:pPr>
      <w:r w:rsidRPr="00BD7259">
        <w:rPr>
          <w:b/>
          <w:sz w:val="22"/>
          <w:szCs w:val="22"/>
        </w:rPr>
        <w:t>I</w:t>
      </w:r>
      <w:r w:rsidR="00BD7259">
        <w:rPr>
          <w:b/>
          <w:sz w:val="22"/>
          <w:szCs w:val="22"/>
        </w:rPr>
        <w:t xml:space="preserve">nformation and Communication </w:t>
      </w:r>
      <w:r w:rsidRPr="00BD7259">
        <w:rPr>
          <w:b/>
          <w:sz w:val="22"/>
          <w:szCs w:val="22"/>
        </w:rPr>
        <w:t>T</w:t>
      </w:r>
      <w:r w:rsidR="00BD7259">
        <w:rPr>
          <w:b/>
          <w:sz w:val="22"/>
          <w:szCs w:val="22"/>
        </w:rPr>
        <w:t>echnology</w:t>
      </w:r>
      <w:r w:rsidR="00752374">
        <w:rPr>
          <w:b/>
          <w:sz w:val="22"/>
          <w:szCs w:val="22"/>
        </w:rPr>
        <w:t xml:space="preserve"> (ICT)</w:t>
      </w:r>
      <w:r w:rsidRPr="002E2A4B">
        <w:rPr>
          <w:sz w:val="22"/>
          <w:szCs w:val="22"/>
        </w:rPr>
        <w:t xml:space="preserve">. </w:t>
      </w:r>
      <w:r w:rsidR="00BD7259">
        <w:rPr>
          <w:sz w:val="22"/>
          <w:szCs w:val="22"/>
        </w:rPr>
        <w:t>Advance skills</w:t>
      </w:r>
      <w:r w:rsidRPr="003E2D7E">
        <w:rPr>
          <w:rStyle w:val="Emphasis"/>
          <w:i w:val="0"/>
          <w:sz w:val="22"/>
          <w:szCs w:val="22"/>
        </w:rPr>
        <w:t xml:space="preserve"> in Microsoft Office (Word, Excel, </w:t>
      </w:r>
      <w:r w:rsidR="009E30E1" w:rsidRPr="003E2D7E">
        <w:rPr>
          <w:rStyle w:val="Emphasis"/>
          <w:i w:val="0"/>
          <w:sz w:val="22"/>
          <w:szCs w:val="22"/>
        </w:rPr>
        <w:t>and PowerPoint</w:t>
      </w:r>
      <w:r w:rsidRPr="003E2D7E">
        <w:rPr>
          <w:rStyle w:val="Emphasis"/>
          <w:i w:val="0"/>
          <w:sz w:val="22"/>
          <w:szCs w:val="22"/>
        </w:rPr>
        <w:t>)</w:t>
      </w:r>
      <w:r w:rsidRPr="003E2D7E">
        <w:rPr>
          <w:sz w:val="22"/>
          <w:szCs w:val="22"/>
        </w:rPr>
        <w:t xml:space="preserve"> </w:t>
      </w:r>
      <w:r w:rsidR="00BD7259">
        <w:rPr>
          <w:sz w:val="22"/>
          <w:szCs w:val="22"/>
        </w:rPr>
        <w:t>and use</w:t>
      </w:r>
      <w:r w:rsidR="00A50260">
        <w:rPr>
          <w:sz w:val="22"/>
          <w:szCs w:val="22"/>
        </w:rPr>
        <w:t xml:space="preserve">d </w:t>
      </w:r>
      <w:r w:rsidR="000032CC" w:rsidRPr="003E2D7E">
        <w:rPr>
          <w:sz w:val="22"/>
          <w:szCs w:val="22"/>
        </w:rPr>
        <w:t>Social Media</w:t>
      </w:r>
      <w:r w:rsidR="000032CC" w:rsidRPr="002E2A4B">
        <w:rPr>
          <w:sz w:val="22"/>
          <w:szCs w:val="22"/>
        </w:rPr>
        <w:t xml:space="preserve"> platforms like</w:t>
      </w:r>
      <w:r w:rsidR="00BD7259">
        <w:rPr>
          <w:sz w:val="22"/>
          <w:szCs w:val="22"/>
        </w:rPr>
        <w:t xml:space="preserve"> Facebook, Twitter and Inst</w:t>
      </w:r>
      <w:r w:rsidR="00EF1CED">
        <w:rPr>
          <w:sz w:val="22"/>
          <w:szCs w:val="22"/>
        </w:rPr>
        <w:t>a</w:t>
      </w:r>
      <w:r w:rsidR="00BD7259">
        <w:rPr>
          <w:sz w:val="22"/>
          <w:szCs w:val="22"/>
        </w:rPr>
        <w:t>gram as information, communication and learning platforms.</w:t>
      </w:r>
    </w:p>
    <w:p w:rsidR="00025E85" w:rsidRPr="00F27EC2" w:rsidRDefault="00025E85" w:rsidP="00025E85">
      <w:pPr>
        <w:jc w:val="both"/>
        <w:rPr>
          <w:sz w:val="14"/>
          <w:szCs w:val="14"/>
        </w:rPr>
      </w:pPr>
    </w:p>
    <w:p w:rsidR="00096B86" w:rsidRPr="008167A8" w:rsidRDefault="00096B86" w:rsidP="00DA7581">
      <w:pPr>
        <w:pBdr>
          <w:bottom w:val="single" w:sz="4" w:space="1" w:color="auto"/>
        </w:pBdr>
        <w:jc w:val="both"/>
        <w:rPr>
          <w:b/>
          <w:smallCaps/>
          <w:color w:val="323E4F"/>
          <w:sz w:val="22"/>
          <w:szCs w:val="22"/>
        </w:rPr>
      </w:pPr>
      <w:r w:rsidRPr="008167A8">
        <w:rPr>
          <w:b/>
          <w:smallCaps/>
          <w:color w:val="323E4F"/>
          <w:sz w:val="22"/>
          <w:szCs w:val="22"/>
        </w:rPr>
        <w:t>Employment History</w:t>
      </w:r>
    </w:p>
    <w:p w:rsidR="00F84B31" w:rsidRPr="00DE5A9F" w:rsidRDefault="00F84B31" w:rsidP="00DA7581">
      <w:pPr>
        <w:jc w:val="both"/>
        <w:rPr>
          <w:b/>
          <w:sz w:val="10"/>
          <w:szCs w:val="10"/>
        </w:rPr>
      </w:pPr>
    </w:p>
    <w:p w:rsidR="009E30E1" w:rsidRDefault="009E30E1" w:rsidP="00DA75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May 2017 – </w:t>
      </w:r>
      <w:r w:rsidR="00B0295B">
        <w:rPr>
          <w:b/>
          <w:sz w:val="22"/>
          <w:szCs w:val="22"/>
        </w:rPr>
        <w:t>July 2018</w:t>
      </w:r>
      <w:r>
        <w:rPr>
          <w:b/>
          <w:sz w:val="22"/>
          <w:szCs w:val="22"/>
        </w:rPr>
        <w:t>: Highways England</w:t>
      </w:r>
      <w:r w:rsidR="00650C1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Learning &amp; Capability Specialist</w:t>
      </w:r>
    </w:p>
    <w:p w:rsidR="004D7F2C" w:rsidRPr="004D7F2C" w:rsidRDefault="004D7F2C" w:rsidP="00DA7581">
      <w:pPr>
        <w:jc w:val="both"/>
        <w:rPr>
          <w:b/>
          <w:sz w:val="10"/>
          <w:szCs w:val="10"/>
        </w:rPr>
      </w:pPr>
    </w:p>
    <w:p w:rsidR="00650C1E" w:rsidRDefault="00650C1E" w:rsidP="00650C1E">
      <w:pPr>
        <w:jc w:val="both"/>
        <w:rPr>
          <w:rFonts w:ascii="Arial" w:hAnsi="Arial" w:cs="Arial"/>
          <w:b/>
          <w:sz w:val="20"/>
          <w:szCs w:val="20"/>
        </w:rPr>
      </w:pPr>
    </w:p>
    <w:p w:rsidR="00650C1E" w:rsidRPr="00D324D4" w:rsidRDefault="00650C1E" w:rsidP="00650C1E">
      <w:pPr>
        <w:jc w:val="both"/>
        <w:rPr>
          <w:sz w:val="22"/>
          <w:szCs w:val="22"/>
        </w:rPr>
      </w:pPr>
      <w:r w:rsidRPr="00D324D4">
        <w:rPr>
          <w:sz w:val="22"/>
          <w:szCs w:val="22"/>
        </w:rPr>
        <w:t xml:space="preserve">Project managed Capability Development Project for Operations Directorate leading on project components; </w:t>
      </w:r>
    </w:p>
    <w:p w:rsidR="00650C1E" w:rsidRPr="00D324D4" w:rsidRDefault="00650C1E" w:rsidP="00650C1E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D324D4">
        <w:rPr>
          <w:sz w:val="22"/>
          <w:szCs w:val="22"/>
        </w:rPr>
        <w:t>Identified Core, Leadership and Technical competencies and benchmarked them against</w:t>
      </w:r>
      <w:r w:rsidR="00AE296E">
        <w:rPr>
          <w:sz w:val="22"/>
          <w:szCs w:val="22"/>
        </w:rPr>
        <w:t xml:space="preserve"> APM Project Management </w:t>
      </w:r>
      <w:r w:rsidRPr="00D324D4">
        <w:rPr>
          <w:sz w:val="22"/>
          <w:szCs w:val="22"/>
        </w:rPr>
        <w:t xml:space="preserve">Professional Standards, ISO 55000 Asset Management Standards and Highways Strategic Asset Management Framework. </w:t>
      </w:r>
    </w:p>
    <w:p w:rsidR="00650C1E" w:rsidRPr="00D324D4" w:rsidRDefault="00650C1E" w:rsidP="00650C1E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D324D4">
        <w:rPr>
          <w:sz w:val="22"/>
          <w:szCs w:val="22"/>
        </w:rPr>
        <w:t>Work</w:t>
      </w:r>
      <w:r w:rsidR="00AE296E">
        <w:rPr>
          <w:sz w:val="22"/>
          <w:szCs w:val="22"/>
        </w:rPr>
        <w:t>ed</w:t>
      </w:r>
      <w:r w:rsidRPr="00D324D4">
        <w:rPr>
          <w:sz w:val="22"/>
          <w:szCs w:val="22"/>
        </w:rPr>
        <w:t xml:space="preserve"> with</w:t>
      </w:r>
      <w:r w:rsidR="00AE296E">
        <w:rPr>
          <w:sz w:val="22"/>
          <w:szCs w:val="22"/>
        </w:rPr>
        <w:t xml:space="preserve"> number of Directorates</w:t>
      </w:r>
      <w:r w:rsidRPr="00D324D4">
        <w:rPr>
          <w:sz w:val="22"/>
          <w:szCs w:val="22"/>
        </w:rPr>
        <w:t xml:space="preserve"> to develop capability matrix and mapped competency levels to job roles as part competency assessment for performance management.</w:t>
      </w:r>
    </w:p>
    <w:p w:rsidR="00650C1E" w:rsidRPr="00D324D4" w:rsidRDefault="00650C1E" w:rsidP="00650C1E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D324D4">
        <w:rPr>
          <w:sz w:val="22"/>
          <w:szCs w:val="22"/>
        </w:rPr>
        <w:t xml:space="preserve">Created Career Pathways toolkit to support career management and talent and succession planning across the business. </w:t>
      </w:r>
    </w:p>
    <w:p w:rsidR="00650C1E" w:rsidRPr="00D324D4" w:rsidRDefault="00650C1E" w:rsidP="00650C1E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D324D4">
        <w:rPr>
          <w:sz w:val="22"/>
          <w:szCs w:val="22"/>
        </w:rPr>
        <w:t>Developed blended Learning Curriculum to support the Directorate learning requirements which consisted of formal learning, On-the-job and Knowledge Transfer Toolkits</w:t>
      </w:r>
    </w:p>
    <w:p w:rsidR="00650C1E" w:rsidRPr="00D324D4" w:rsidRDefault="00650C1E" w:rsidP="00650C1E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D324D4">
        <w:rPr>
          <w:sz w:val="22"/>
          <w:szCs w:val="22"/>
        </w:rPr>
        <w:t xml:space="preserve">Competency Assessment process which supports the performance appraisals and development discussions. </w:t>
      </w:r>
    </w:p>
    <w:p w:rsidR="00650C1E" w:rsidRPr="00D324D4" w:rsidRDefault="00650C1E" w:rsidP="00650C1E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D324D4">
        <w:rPr>
          <w:sz w:val="22"/>
          <w:szCs w:val="22"/>
        </w:rPr>
        <w:t xml:space="preserve">As part of Stakeholder Management worked closely with Operations leadership ad subject expertise, Asset Information Group, </w:t>
      </w:r>
      <w:proofErr w:type="spellStart"/>
      <w:r w:rsidRPr="00D324D4">
        <w:rPr>
          <w:sz w:val="22"/>
          <w:szCs w:val="22"/>
        </w:rPr>
        <w:t>HRBPs</w:t>
      </w:r>
      <w:proofErr w:type="spellEnd"/>
      <w:r w:rsidRPr="00D324D4">
        <w:rPr>
          <w:sz w:val="22"/>
          <w:szCs w:val="22"/>
        </w:rPr>
        <w:t xml:space="preserve"> and </w:t>
      </w:r>
      <w:proofErr w:type="spellStart"/>
      <w:r w:rsidRPr="00D324D4">
        <w:rPr>
          <w:sz w:val="22"/>
          <w:szCs w:val="22"/>
        </w:rPr>
        <w:t>HR</w:t>
      </w:r>
      <w:proofErr w:type="spellEnd"/>
      <w:r w:rsidRPr="00D324D4">
        <w:rPr>
          <w:sz w:val="22"/>
          <w:szCs w:val="22"/>
        </w:rPr>
        <w:t xml:space="preserve"> </w:t>
      </w:r>
      <w:proofErr w:type="spellStart"/>
      <w:r w:rsidRPr="00D324D4">
        <w:rPr>
          <w:sz w:val="22"/>
          <w:szCs w:val="22"/>
        </w:rPr>
        <w:t>CoE</w:t>
      </w:r>
      <w:proofErr w:type="spellEnd"/>
      <w:r w:rsidRPr="00D324D4">
        <w:rPr>
          <w:sz w:val="22"/>
          <w:szCs w:val="22"/>
        </w:rPr>
        <w:t xml:space="preserve"> Specialists ensuring alignment of capability development project with HR and business practices.</w:t>
      </w:r>
    </w:p>
    <w:p w:rsidR="00650C1E" w:rsidRPr="00D324D4" w:rsidRDefault="00650C1E" w:rsidP="00650C1E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D324D4">
        <w:rPr>
          <w:sz w:val="22"/>
          <w:szCs w:val="22"/>
        </w:rPr>
        <w:t xml:space="preserve">Worked with Oracle ERP consultants to implement learning and development modules which supports the capability development project. </w:t>
      </w:r>
    </w:p>
    <w:p w:rsidR="00650C1E" w:rsidRPr="00FB0F8D" w:rsidRDefault="00650C1E" w:rsidP="00650C1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D324D4">
        <w:rPr>
          <w:sz w:val="22"/>
          <w:szCs w:val="22"/>
        </w:rPr>
        <w:t>Liaised with external training providers to identify accredited and non-accredited technical training to support learning requirement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E30E1" w:rsidRDefault="009E30E1" w:rsidP="00DA7581">
      <w:pPr>
        <w:jc w:val="both"/>
        <w:rPr>
          <w:b/>
          <w:sz w:val="22"/>
          <w:szCs w:val="22"/>
        </w:rPr>
      </w:pPr>
    </w:p>
    <w:p w:rsidR="003E1EF3" w:rsidRPr="003E1EF3" w:rsidRDefault="003E1EF3" w:rsidP="00DA75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February 2017 – </w:t>
      </w:r>
      <w:r w:rsidR="009E30E1">
        <w:rPr>
          <w:b/>
          <w:sz w:val="22"/>
          <w:szCs w:val="22"/>
        </w:rPr>
        <w:t>April 2017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Career b</w:t>
      </w:r>
      <w:r w:rsidR="00391C55">
        <w:rPr>
          <w:sz w:val="22"/>
          <w:szCs w:val="22"/>
        </w:rPr>
        <w:t>reak due to move back to the UK.</w:t>
      </w:r>
    </w:p>
    <w:p w:rsidR="003E1EF3" w:rsidRDefault="003E1EF3" w:rsidP="00DA7581">
      <w:pPr>
        <w:jc w:val="both"/>
        <w:rPr>
          <w:b/>
          <w:sz w:val="22"/>
          <w:szCs w:val="22"/>
        </w:rPr>
      </w:pPr>
    </w:p>
    <w:p w:rsidR="00935689" w:rsidRDefault="00FD0C53" w:rsidP="00DA7581">
      <w:pPr>
        <w:jc w:val="both"/>
        <w:rPr>
          <w:b/>
          <w:sz w:val="22"/>
          <w:szCs w:val="22"/>
        </w:rPr>
      </w:pPr>
      <w:r w:rsidRPr="008167A8">
        <w:rPr>
          <w:b/>
          <w:sz w:val="22"/>
          <w:szCs w:val="22"/>
        </w:rPr>
        <w:t>June 2016 –</w:t>
      </w:r>
      <w:r w:rsidR="004F2E95">
        <w:rPr>
          <w:b/>
          <w:sz w:val="22"/>
          <w:szCs w:val="22"/>
        </w:rPr>
        <w:t xml:space="preserve"> January 2017</w:t>
      </w:r>
      <w:r w:rsidR="00C553B8" w:rsidRPr="008167A8">
        <w:rPr>
          <w:b/>
          <w:sz w:val="22"/>
          <w:szCs w:val="22"/>
        </w:rPr>
        <w:t xml:space="preserve">: </w:t>
      </w:r>
      <w:r w:rsidR="00960088" w:rsidRPr="008167A8">
        <w:rPr>
          <w:b/>
          <w:sz w:val="22"/>
          <w:szCs w:val="22"/>
        </w:rPr>
        <w:t xml:space="preserve">Freelance </w:t>
      </w:r>
      <w:r w:rsidR="007D343B">
        <w:rPr>
          <w:b/>
          <w:sz w:val="22"/>
          <w:szCs w:val="22"/>
        </w:rPr>
        <w:t xml:space="preserve">HR &amp; </w:t>
      </w:r>
      <w:r w:rsidR="00960088" w:rsidRPr="008167A8">
        <w:rPr>
          <w:b/>
          <w:sz w:val="22"/>
          <w:szCs w:val="22"/>
        </w:rPr>
        <w:t>Careers Consultant</w:t>
      </w:r>
    </w:p>
    <w:p w:rsidR="00935689" w:rsidRPr="00912279" w:rsidRDefault="00935689" w:rsidP="00DA7581">
      <w:pPr>
        <w:jc w:val="both"/>
        <w:rPr>
          <w:b/>
          <w:sz w:val="10"/>
          <w:szCs w:val="10"/>
        </w:rPr>
      </w:pPr>
    </w:p>
    <w:p w:rsidR="00F219CB" w:rsidRPr="006A402C" w:rsidRDefault="00F219CB" w:rsidP="00F219CB">
      <w:pPr>
        <w:pStyle w:val="ListParagraph"/>
        <w:numPr>
          <w:ilvl w:val="0"/>
          <w:numId w:val="19"/>
        </w:numPr>
        <w:jc w:val="both"/>
        <w:rPr>
          <w:bCs/>
          <w:sz w:val="22"/>
          <w:szCs w:val="22"/>
        </w:rPr>
      </w:pPr>
      <w:r w:rsidRPr="006A402C">
        <w:rPr>
          <w:bCs/>
          <w:sz w:val="22"/>
          <w:szCs w:val="22"/>
        </w:rPr>
        <w:t>Design</w:t>
      </w:r>
      <w:r w:rsidR="00CA1A1E">
        <w:rPr>
          <w:bCs/>
          <w:sz w:val="22"/>
          <w:szCs w:val="22"/>
        </w:rPr>
        <w:t>ed</w:t>
      </w:r>
      <w:r w:rsidRPr="006A402C">
        <w:rPr>
          <w:bCs/>
          <w:sz w:val="22"/>
          <w:szCs w:val="22"/>
        </w:rPr>
        <w:t xml:space="preserve"> and deliver</w:t>
      </w:r>
      <w:r w:rsidR="00CA1A1E">
        <w:rPr>
          <w:bCs/>
          <w:sz w:val="22"/>
          <w:szCs w:val="22"/>
        </w:rPr>
        <w:t>ed</w:t>
      </w:r>
      <w:r w:rsidRPr="006A402C">
        <w:rPr>
          <w:bCs/>
          <w:sz w:val="22"/>
          <w:szCs w:val="22"/>
        </w:rPr>
        <w:t xml:space="preserve"> bespoke coaching, mentoring, </w:t>
      </w:r>
      <w:r w:rsidR="009E30E1" w:rsidRPr="006A402C">
        <w:rPr>
          <w:bCs/>
          <w:sz w:val="22"/>
          <w:szCs w:val="22"/>
        </w:rPr>
        <w:t>and training</w:t>
      </w:r>
      <w:r w:rsidRPr="006A402C">
        <w:rPr>
          <w:bCs/>
          <w:sz w:val="22"/>
          <w:szCs w:val="22"/>
        </w:rPr>
        <w:t xml:space="preserve"> programmes for individuals.</w:t>
      </w:r>
    </w:p>
    <w:p w:rsidR="00F219CB" w:rsidRDefault="00F219CB" w:rsidP="00F219CB">
      <w:pPr>
        <w:pStyle w:val="ListParagraph"/>
        <w:numPr>
          <w:ilvl w:val="0"/>
          <w:numId w:val="19"/>
        </w:numPr>
        <w:jc w:val="both"/>
        <w:rPr>
          <w:bCs/>
          <w:sz w:val="22"/>
          <w:szCs w:val="22"/>
        </w:rPr>
      </w:pPr>
      <w:r w:rsidRPr="006A402C">
        <w:rPr>
          <w:bCs/>
          <w:sz w:val="22"/>
          <w:szCs w:val="22"/>
        </w:rPr>
        <w:t>Deliver</w:t>
      </w:r>
      <w:r w:rsidR="00CA1A1E">
        <w:rPr>
          <w:bCs/>
          <w:sz w:val="22"/>
          <w:szCs w:val="22"/>
        </w:rPr>
        <w:t>ed</w:t>
      </w:r>
      <w:r w:rsidRPr="006A402C">
        <w:rPr>
          <w:bCs/>
          <w:sz w:val="22"/>
          <w:szCs w:val="22"/>
        </w:rPr>
        <w:t xml:space="preserve"> one to one career coaching to help individuals with successful career planning enabling them to achieve their career aspirations. </w:t>
      </w:r>
    </w:p>
    <w:p w:rsidR="00C47A64" w:rsidRPr="00C47A64" w:rsidRDefault="00C47A64" w:rsidP="00C47A64">
      <w:pPr>
        <w:pStyle w:val="ListParagraph"/>
        <w:ind w:left="360"/>
        <w:jc w:val="both"/>
        <w:rPr>
          <w:bCs/>
          <w:sz w:val="22"/>
          <w:szCs w:val="22"/>
        </w:rPr>
      </w:pPr>
    </w:p>
    <w:p w:rsidR="0006610C" w:rsidRPr="00F219CB" w:rsidRDefault="0006610C" w:rsidP="00F219CB">
      <w:pPr>
        <w:jc w:val="both"/>
        <w:rPr>
          <w:bCs/>
          <w:sz w:val="22"/>
          <w:szCs w:val="22"/>
        </w:rPr>
      </w:pPr>
      <w:r w:rsidRPr="00F219CB">
        <w:rPr>
          <w:b/>
          <w:sz w:val="22"/>
          <w:szCs w:val="22"/>
        </w:rPr>
        <w:t xml:space="preserve">March 2012 – June </w:t>
      </w:r>
      <w:r w:rsidR="006B2624">
        <w:rPr>
          <w:b/>
          <w:sz w:val="22"/>
          <w:szCs w:val="22"/>
        </w:rPr>
        <w:t xml:space="preserve">2016: </w:t>
      </w:r>
      <w:r w:rsidR="000C7F74" w:rsidRPr="00F219CB">
        <w:rPr>
          <w:b/>
          <w:sz w:val="22"/>
          <w:szCs w:val="22"/>
        </w:rPr>
        <w:t xml:space="preserve">Emirates </w:t>
      </w:r>
      <w:r w:rsidR="006B16FA" w:rsidRPr="00F219CB">
        <w:rPr>
          <w:b/>
          <w:sz w:val="22"/>
          <w:szCs w:val="22"/>
        </w:rPr>
        <w:t>Liquefied</w:t>
      </w:r>
      <w:r w:rsidRPr="00F219CB">
        <w:rPr>
          <w:b/>
          <w:sz w:val="22"/>
          <w:szCs w:val="22"/>
        </w:rPr>
        <w:t xml:space="preserve"> </w:t>
      </w:r>
      <w:r w:rsidR="000C7F74" w:rsidRPr="00F219CB">
        <w:rPr>
          <w:b/>
          <w:sz w:val="22"/>
          <w:szCs w:val="22"/>
        </w:rPr>
        <w:t>N</w:t>
      </w:r>
      <w:r w:rsidRPr="00F219CB">
        <w:rPr>
          <w:b/>
          <w:sz w:val="22"/>
          <w:szCs w:val="22"/>
        </w:rPr>
        <w:t xml:space="preserve">atural </w:t>
      </w:r>
      <w:r w:rsidR="000C7F74" w:rsidRPr="00F219CB">
        <w:rPr>
          <w:b/>
          <w:sz w:val="22"/>
          <w:szCs w:val="22"/>
        </w:rPr>
        <w:t>G</w:t>
      </w:r>
      <w:r w:rsidRPr="00F219CB">
        <w:rPr>
          <w:b/>
          <w:sz w:val="22"/>
          <w:szCs w:val="22"/>
        </w:rPr>
        <w:t>as LLC (EmiratesLNG)</w:t>
      </w:r>
      <w:r w:rsidR="00391C55">
        <w:rPr>
          <w:b/>
          <w:sz w:val="22"/>
          <w:szCs w:val="22"/>
        </w:rPr>
        <w:t xml:space="preserve"> - </w:t>
      </w:r>
      <w:r w:rsidR="006B2624">
        <w:rPr>
          <w:b/>
          <w:sz w:val="22"/>
          <w:szCs w:val="22"/>
        </w:rPr>
        <w:t>Mubadala Group</w:t>
      </w:r>
    </w:p>
    <w:p w:rsidR="004A3830" w:rsidRDefault="006E5B24" w:rsidP="0006610C">
      <w:pPr>
        <w:jc w:val="both"/>
        <w:rPr>
          <w:b/>
          <w:sz w:val="22"/>
          <w:szCs w:val="22"/>
        </w:rPr>
      </w:pPr>
      <w:r w:rsidRPr="0083092B">
        <w:rPr>
          <w:b/>
          <w:sz w:val="22"/>
          <w:szCs w:val="22"/>
        </w:rPr>
        <w:t>HR</w:t>
      </w:r>
      <w:r w:rsidR="000C7F74" w:rsidRPr="0083092B">
        <w:rPr>
          <w:b/>
          <w:sz w:val="22"/>
          <w:szCs w:val="22"/>
        </w:rPr>
        <w:t xml:space="preserve"> </w:t>
      </w:r>
      <w:r w:rsidR="004A3830">
        <w:rPr>
          <w:b/>
          <w:sz w:val="22"/>
          <w:szCs w:val="22"/>
        </w:rPr>
        <w:t>Business Partner</w:t>
      </w:r>
      <w:r w:rsidR="00920006">
        <w:rPr>
          <w:b/>
          <w:sz w:val="22"/>
          <w:szCs w:val="22"/>
        </w:rPr>
        <w:t>.</w:t>
      </w:r>
    </w:p>
    <w:p w:rsidR="004A3830" w:rsidRPr="00B76A25" w:rsidRDefault="004A3830" w:rsidP="0006610C">
      <w:pPr>
        <w:jc w:val="both"/>
        <w:rPr>
          <w:b/>
          <w:sz w:val="10"/>
          <w:szCs w:val="10"/>
        </w:rPr>
      </w:pPr>
    </w:p>
    <w:p w:rsidR="004A3830" w:rsidRPr="004A3830" w:rsidRDefault="00DC77C7" w:rsidP="0006610C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Learning and Talent Development</w:t>
      </w:r>
      <w:r w:rsidR="004A3830" w:rsidRPr="004A3830">
        <w:rPr>
          <w:sz w:val="22"/>
          <w:szCs w:val="22"/>
          <w:u w:val="single"/>
        </w:rPr>
        <w:t xml:space="preserve"> – Key functional area</w:t>
      </w:r>
    </w:p>
    <w:p w:rsidR="005866C4" w:rsidRPr="008167A8" w:rsidRDefault="004F7107" w:rsidP="004F7107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Creator</w:t>
      </w:r>
      <w:r w:rsidR="00FE7A0C">
        <w:rPr>
          <w:bCs/>
          <w:sz w:val="22"/>
          <w:szCs w:val="22"/>
        </w:rPr>
        <w:t xml:space="preserve"> and lead facilitator </w:t>
      </w:r>
      <w:r w:rsidR="006B2624">
        <w:rPr>
          <w:bCs/>
          <w:sz w:val="22"/>
          <w:szCs w:val="22"/>
        </w:rPr>
        <w:t>of</w:t>
      </w:r>
      <w:r w:rsidR="005866C4" w:rsidRPr="008167A8">
        <w:rPr>
          <w:bCs/>
          <w:sz w:val="22"/>
          <w:szCs w:val="22"/>
        </w:rPr>
        <w:t xml:space="preserve"> </w:t>
      </w:r>
      <w:r w:rsidR="00AB5B31">
        <w:rPr>
          <w:bCs/>
          <w:sz w:val="22"/>
          <w:szCs w:val="22"/>
        </w:rPr>
        <w:t>learning solutions, assessments and learning management system</w:t>
      </w:r>
      <w:r w:rsidR="00065E54">
        <w:rPr>
          <w:bCs/>
          <w:sz w:val="22"/>
          <w:szCs w:val="22"/>
        </w:rPr>
        <w:t xml:space="preserve"> as part of Talent Management</w:t>
      </w:r>
      <w:r w:rsidR="009160D4">
        <w:rPr>
          <w:bCs/>
          <w:sz w:val="22"/>
          <w:szCs w:val="22"/>
        </w:rPr>
        <w:t xml:space="preserve"> for bot</w:t>
      </w:r>
      <w:r w:rsidR="00E73A8C">
        <w:rPr>
          <w:bCs/>
          <w:sz w:val="22"/>
          <w:szCs w:val="22"/>
        </w:rPr>
        <w:t>h HQ and staff based at Consult</w:t>
      </w:r>
      <w:r w:rsidR="00AB5B31">
        <w:rPr>
          <w:bCs/>
          <w:sz w:val="22"/>
          <w:szCs w:val="22"/>
        </w:rPr>
        <w:t>ant offices internationally.</w:t>
      </w:r>
    </w:p>
    <w:p w:rsidR="00404641" w:rsidRPr="00065E54" w:rsidRDefault="002009B3" w:rsidP="00065E54">
      <w:pPr>
        <w:pStyle w:val="ListParagraph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8167A8">
        <w:rPr>
          <w:bCs/>
          <w:sz w:val="22"/>
          <w:szCs w:val="22"/>
        </w:rPr>
        <w:t xml:space="preserve">Worked </w:t>
      </w:r>
      <w:r w:rsidR="00B45D71">
        <w:rPr>
          <w:bCs/>
          <w:sz w:val="22"/>
          <w:szCs w:val="22"/>
        </w:rPr>
        <w:t>with Function</w:t>
      </w:r>
      <w:r w:rsidR="00575A6F">
        <w:rPr>
          <w:bCs/>
          <w:sz w:val="22"/>
          <w:szCs w:val="22"/>
        </w:rPr>
        <w:t xml:space="preserve"> </w:t>
      </w:r>
      <w:r w:rsidR="00941FBA">
        <w:rPr>
          <w:bCs/>
          <w:sz w:val="22"/>
          <w:szCs w:val="22"/>
        </w:rPr>
        <w:t>H</w:t>
      </w:r>
      <w:r w:rsidR="004F7107">
        <w:rPr>
          <w:bCs/>
          <w:sz w:val="22"/>
          <w:szCs w:val="22"/>
        </w:rPr>
        <w:t xml:space="preserve">eads </w:t>
      </w:r>
      <w:r w:rsidRPr="008167A8">
        <w:rPr>
          <w:bCs/>
          <w:sz w:val="22"/>
          <w:szCs w:val="22"/>
        </w:rPr>
        <w:t xml:space="preserve">as HR Business Partner to </w:t>
      </w:r>
      <w:r w:rsidR="00AB5B64">
        <w:rPr>
          <w:bCs/>
          <w:sz w:val="22"/>
          <w:szCs w:val="22"/>
        </w:rPr>
        <w:t xml:space="preserve">identify business </w:t>
      </w:r>
      <w:r w:rsidR="004C66E3">
        <w:rPr>
          <w:bCs/>
          <w:sz w:val="22"/>
          <w:szCs w:val="22"/>
        </w:rPr>
        <w:t xml:space="preserve">needs </w:t>
      </w:r>
      <w:r w:rsidR="00AB5B64">
        <w:rPr>
          <w:bCs/>
          <w:sz w:val="22"/>
          <w:szCs w:val="22"/>
        </w:rPr>
        <w:t xml:space="preserve">and </w:t>
      </w:r>
      <w:r w:rsidRPr="008167A8">
        <w:rPr>
          <w:bCs/>
          <w:sz w:val="22"/>
          <w:szCs w:val="22"/>
        </w:rPr>
        <w:t xml:space="preserve">develop </w:t>
      </w:r>
      <w:r w:rsidR="00AB5B64">
        <w:rPr>
          <w:bCs/>
          <w:sz w:val="22"/>
          <w:szCs w:val="22"/>
        </w:rPr>
        <w:t>competency programme</w:t>
      </w:r>
      <w:r w:rsidR="00941FBA">
        <w:rPr>
          <w:bCs/>
          <w:sz w:val="22"/>
          <w:szCs w:val="22"/>
        </w:rPr>
        <w:t>s and succession plans.</w:t>
      </w:r>
    </w:p>
    <w:p w:rsidR="00216434" w:rsidRPr="00064F51" w:rsidRDefault="002541CD" w:rsidP="00064F51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Created </w:t>
      </w:r>
      <w:r w:rsidR="004C66E3">
        <w:rPr>
          <w:bCs/>
          <w:sz w:val="22"/>
          <w:szCs w:val="22"/>
        </w:rPr>
        <w:t xml:space="preserve">cross-functional coaching framework and coached </w:t>
      </w:r>
      <w:r w:rsidR="00F64177">
        <w:rPr>
          <w:bCs/>
          <w:sz w:val="22"/>
          <w:szCs w:val="22"/>
        </w:rPr>
        <w:t xml:space="preserve">new line managers </w:t>
      </w:r>
      <w:r w:rsidR="00FD1986">
        <w:rPr>
          <w:bCs/>
          <w:sz w:val="22"/>
          <w:szCs w:val="22"/>
        </w:rPr>
        <w:t xml:space="preserve">as part of the </w:t>
      </w:r>
      <w:r w:rsidR="000A3FBF">
        <w:rPr>
          <w:bCs/>
          <w:sz w:val="22"/>
          <w:szCs w:val="22"/>
        </w:rPr>
        <w:t>‘</w:t>
      </w:r>
      <w:r w:rsidR="00FD1986">
        <w:rPr>
          <w:bCs/>
          <w:sz w:val="22"/>
          <w:szCs w:val="22"/>
        </w:rPr>
        <w:t>Coaching for Success</w:t>
      </w:r>
      <w:r w:rsidR="000A3FBF">
        <w:rPr>
          <w:bCs/>
          <w:sz w:val="22"/>
          <w:szCs w:val="22"/>
        </w:rPr>
        <w:t>’</w:t>
      </w:r>
      <w:r w:rsidR="00FD1986">
        <w:rPr>
          <w:bCs/>
          <w:sz w:val="22"/>
          <w:szCs w:val="22"/>
        </w:rPr>
        <w:t xml:space="preserve"> Programme.</w:t>
      </w:r>
      <w:r w:rsidR="00CE54F2">
        <w:rPr>
          <w:bCs/>
          <w:sz w:val="22"/>
          <w:szCs w:val="22"/>
        </w:rPr>
        <w:t xml:space="preserve"> </w:t>
      </w:r>
    </w:p>
    <w:p w:rsidR="000B747B" w:rsidRDefault="00171046" w:rsidP="00171046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6A402C">
        <w:rPr>
          <w:bCs/>
          <w:sz w:val="22"/>
          <w:szCs w:val="22"/>
        </w:rPr>
        <w:t>Managed L</w:t>
      </w:r>
      <w:r w:rsidR="00941FBA">
        <w:rPr>
          <w:bCs/>
          <w:sz w:val="22"/>
          <w:szCs w:val="22"/>
        </w:rPr>
        <w:t xml:space="preserve">earning </w:t>
      </w:r>
      <w:r w:rsidRPr="006A402C">
        <w:rPr>
          <w:bCs/>
          <w:sz w:val="22"/>
          <w:szCs w:val="22"/>
        </w:rPr>
        <w:t>&amp;</w:t>
      </w:r>
      <w:r w:rsidR="00941FBA">
        <w:rPr>
          <w:bCs/>
          <w:sz w:val="22"/>
          <w:szCs w:val="22"/>
        </w:rPr>
        <w:t xml:space="preserve"> </w:t>
      </w:r>
      <w:r w:rsidRPr="006A402C">
        <w:rPr>
          <w:bCs/>
          <w:sz w:val="22"/>
          <w:szCs w:val="22"/>
        </w:rPr>
        <w:t>T</w:t>
      </w:r>
      <w:r w:rsidR="00941FBA">
        <w:rPr>
          <w:bCs/>
          <w:sz w:val="22"/>
          <w:szCs w:val="22"/>
        </w:rPr>
        <w:t xml:space="preserve">alent Development </w:t>
      </w:r>
      <w:r>
        <w:rPr>
          <w:bCs/>
          <w:sz w:val="22"/>
          <w:szCs w:val="22"/>
        </w:rPr>
        <w:t xml:space="preserve">budget </w:t>
      </w:r>
      <w:r w:rsidR="002541CD">
        <w:rPr>
          <w:bCs/>
          <w:sz w:val="22"/>
          <w:szCs w:val="22"/>
        </w:rPr>
        <w:t xml:space="preserve">with quarterly &amp; annual forecasts </w:t>
      </w:r>
      <w:r>
        <w:rPr>
          <w:bCs/>
          <w:sz w:val="22"/>
          <w:szCs w:val="22"/>
        </w:rPr>
        <w:t>and</w:t>
      </w:r>
      <w:r w:rsidR="002541CD">
        <w:rPr>
          <w:bCs/>
          <w:sz w:val="22"/>
          <w:szCs w:val="22"/>
        </w:rPr>
        <w:t xml:space="preserve"> formulated</w:t>
      </w:r>
      <w:r>
        <w:rPr>
          <w:bCs/>
          <w:sz w:val="22"/>
          <w:szCs w:val="22"/>
        </w:rPr>
        <w:t xml:space="preserve"> </w:t>
      </w:r>
      <w:r w:rsidR="000B747B">
        <w:rPr>
          <w:bCs/>
          <w:sz w:val="22"/>
          <w:szCs w:val="22"/>
        </w:rPr>
        <w:t>monthly</w:t>
      </w:r>
      <w:r w:rsidR="002541CD">
        <w:rPr>
          <w:bCs/>
          <w:sz w:val="22"/>
          <w:szCs w:val="22"/>
        </w:rPr>
        <w:t xml:space="preserve"> HR reports</w:t>
      </w:r>
      <w:r w:rsidRPr="006A402C">
        <w:rPr>
          <w:bCs/>
          <w:sz w:val="22"/>
          <w:szCs w:val="22"/>
        </w:rPr>
        <w:t xml:space="preserve"> for management</w:t>
      </w:r>
      <w:r w:rsidR="002541CD">
        <w:rPr>
          <w:bCs/>
          <w:sz w:val="22"/>
          <w:szCs w:val="22"/>
        </w:rPr>
        <w:t xml:space="preserve"> updates.</w:t>
      </w:r>
    </w:p>
    <w:p w:rsidR="00D705AB" w:rsidRPr="006A402C" w:rsidRDefault="00A70B85" w:rsidP="00D705AB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Developed competency framework for the Capability Project for </w:t>
      </w:r>
      <w:r w:rsidR="00D705AB" w:rsidRPr="006A402C">
        <w:rPr>
          <w:bCs/>
          <w:sz w:val="22"/>
          <w:szCs w:val="22"/>
        </w:rPr>
        <w:t>Leadership, Graduate &amp;</w:t>
      </w:r>
      <w:r w:rsidR="002C533D">
        <w:rPr>
          <w:bCs/>
          <w:sz w:val="22"/>
          <w:szCs w:val="22"/>
        </w:rPr>
        <w:t xml:space="preserve"> Professional Development using international models such as City and Guilds – NVQs and Apprenticeships.</w:t>
      </w:r>
    </w:p>
    <w:p w:rsidR="00D705AB" w:rsidRPr="006A402C" w:rsidRDefault="00D705AB" w:rsidP="00D705AB">
      <w:pPr>
        <w:pStyle w:val="ListParagraph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6A402C">
        <w:rPr>
          <w:bCs/>
          <w:sz w:val="22"/>
          <w:szCs w:val="22"/>
        </w:rPr>
        <w:t xml:space="preserve">Collaborated with functional heads to </w:t>
      </w:r>
      <w:r w:rsidR="00AA6675">
        <w:rPr>
          <w:bCs/>
          <w:sz w:val="22"/>
          <w:szCs w:val="22"/>
        </w:rPr>
        <w:t xml:space="preserve">conduct </w:t>
      </w:r>
      <w:r w:rsidR="003132F1">
        <w:rPr>
          <w:bCs/>
          <w:sz w:val="22"/>
          <w:szCs w:val="22"/>
        </w:rPr>
        <w:t xml:space="preserve">Learning Needs Analysis (LNA) and </w:t>
      </w:r>
      <w:r w:rsidR="003132F1" w:rsidRPr="006A402C">
        <w:rPr>
          <w:bCs/>
          <w:sz w:val="22"/>
          <w:szCs w:val="22"/>
        </w:rPr>
        <w:t>create</w:t>
      </w:r>
      <w:r w:rsidR="003132F1">
        <w:rPr>
          <w:bCs/>
          <w:sz w:val="22"/>
          <w:szCs w:val="22"/>
        </w:rPr>
        <w:t>d</w:t>
      </w:r>
      <w:r w:rsidR="003132F1" w:rsidRPr="006A402C">
        <w:rPr>
          <w:bCs/>
          <w:sz w:val="22"/>
          <w:szCs w:val="22"/>
        </w:rPr>
        <w:t xml:space="preserve"> Individual Development Plan</w:t>
      </w:r>
      <w:r w:rsidR="003132F1">
        <w:rPr>
          <w:bCs/>
          <w:sz w:val="22"/>
          <w:szCs w:val="22"/>
        </w:rPr>
        <w:t xml:space="preserve">s (IDP) to </w:t>
      </w:r>
      <w:r w:rsidR="00811FAC">
        <w:rPr>
          <w:bCs/>
          <w:sz w:val="22"/>
          <w:szCs w:val="22"/>
        </w:rPr>
        <w:t>develop career pathways</w:t>
      </w:r>
      <w:r w:rsidR="003132F1">
        <w:rPr>
          <w:bCs/>
          <w:sz w:val="22"/>
          <w:szCs w:val="22"/>
        </w:rPr>
        <w:t>.</w:t>
      </w:r>
    </w:p>
    <w:p w:rsidR="00D705AB" w:rsidRPr="006A402C" w:rsidRDefault="00D705AB" w:rsidP="00D705AB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6A402C">
        <w:rPr>
          <w:bCs/>
          <w:sz w:val="22"/>
          <w:szCs w:val="22"/>
        </w:rPr>
        <w:t>Identified various learning tools allowing sta</w:t>
      </w:r>
      <w:r w:rsidR="00554861">
        <w:rPr>
          <w:bCs/>
          <w:sz w:val="22"/>
          <w:szCs w:val="22"/>
        </w:rPr>
        <w:t xml:space="preserve">ff to develop competencies in </w:t>
      </w:r>
      <w:r w:rsidRPr="006A402C">
        <w:rPr>
          <w:bCs/>
          <w:sz w:val="22"/>
          <w:szCs w:val="22"/>
        </w:rPr>
        <w:t>holistic and engaging environment such as: On-the-Job Training, E-learning, Webinars, class-room training, work shadowing, and placements across Mubadala Group.</w:t>
      </w:r>
    </w:p>
    <w:p w:rsidR="00D705AB" w:rsidRPr="006A402C" w:rsidRDefault="00D705AB" w:rsidP="00D705AB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6A402C">
        <w:rPr>
          <w:bCs/>
          <w:sz w:val="22"/>
          <w:szCs w:val="22"/>
        </w:rPr>
        <w:t>Designed onboarding process and delivered robust Induction Programme for new employees to help them to understand EmiratesLNG</w:t>
      </w:r>
      <w:r w:rsidR="00554861">
        <w:rPr>
          <w:bCs/>
          <w:sz w:val="22"/>
          <w:szCs w:val="22"/>
        </w:rPr>
        <w:t>’s</w:t>
      </w:r>
      <w:r w:rsidR="0072220F">
        <w:rPr>
          <w:bCs/>
          <w:sz w:val="22"/>
          <w:szCs w:val="22"/>
        </w:rPr>
        <w:t xml:space="preserve"> Values and </w:t>
      </w:r>
      <w:r w:rsidRPr="006A402C">
        <w:rPr>
          <w:bCs/>
          <w:sz w:val="22"/>
          <w:szCs w:val="22"/>
        </w:rPr>
        <w:t>work culture.</w:t>
      </w:r>
    </w:p>
    <w:p w:rsidR="00D705AB" w:rsidRPr="006A402C" w:rsidRDefault="00D705AB" w:rsidP="00D705AB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6A402C">
        <w:rPr>
          <w:bCs/>
          <w:sz w:val="22"/>
          <w:szCs w:val="22"/>
        </w:rPr>
        <w:t xml:space="preserve">Worked collaboratively with </w:t>
      </w:r>
      <w:r w:rsidR="0072220F">
        <w:rPr>
          <w:bCs/>
          <w:sz w:val="22"/>
          <w:szCs w:val="22"/>
        </w:rPr>
        <w:t xml:space="preserve">international </w:t>
      </w:r>
      <w:r w:rsidRPr="006A402C">
        <w:rPr>
          <w:bCs/>
          <w:sz w:val="22"/>
          <w:szCs w:val="22"/>
        </w:rPr>
        <w:t xml:space="preserve">engineering services consultants to </w:t>
      </w:r>
      <w:r w:rsidR="0072220F">
        <w:rPr>
          <w:bCs/>
          <w:sz w:val="22"/>
          <w:szCs w:val="22"/>
        </w:rPr>
        <w:t>execute</w:t>
      </w:r>
      <w:r w:rsidRPr="006A402C">
        <w:rPr>
          <w:bCs/>
          <w:sz w:val="22"/>
          <w:szCs w:val="22"/>
        </w:rPr>
        <w:t xml:space="preserve"> training at Con</w:t>
      </w:r>
      <w:r w:rsidR="0072220F">
        <w:rPr>
          <w:bCs/>
          <w:sz w:val="22"/>
          <w:szCs w:val="22"/>
        </w:rPr>
        <w:t xml:space="preserve">sultant LNG Operating Terminals and managed the international staff mobility. </w:t>
      </w:r>
    </w:p>
    <w:p w:rsidR="00E014EB" w:rsidRPr="00E014EB" w:rsidRDefault="00616AE8" w:rsidP="00E014EB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Partnered</w:t>
      </w:r>
      <w:r w:rsidR="00D705AB" w:rsidRPr="006A402C">
        <w:rPr>
          <w:bCs/>
          <w:sz w:val="22"/>
          <w:szCs w:val="22"/>
        </w:rPr>
        <w:t xml:space="preserve"> with education</w:t>
      </w:r>
      <w:r>
        <w:rPr>
          <w:bCs/>
          <w:sz w:val="22"/>
          <w:szCs w:val="22"/>
        </w:rPr>
        <w:t>al institutes to recruit Intern students</w:t>
      </w:r>
      <w:r w:rsidR="00811FAC">
        <w:rPr>
          <w:bCs/>
          <w:sz w:val="22"/>
          <w:szCs w:val="22"/>
        </w:rPr>
        <w:t xml:space="preserve"> enabling t</w:t>
      </w:r>
      <w:r w:rsidR="00D705AB" w:rsidRPr="006A402C">
        <w:rPr>
          <w:bCs/>
          <w:sz w:val="22"/>
          <w:szCs w:val="22"/>
        </w:rPr>
        <w:t>hem</w:t>
      </w:r>
      <w:r>
        <w:rPr>
          <w:bCs/>
          <w:sz w:val="22"/>
          <w:szCs w:val="22"/>
        </w:rPr>
        <w:t xml:space="preserve"> </w:t>
      </w:r>
      <w:r w:rsidR="00811FAC">
        <w:rPr>
          <w:bCs/>
          <w:sz w:val="22"/>
          <w:szCs w:val="22"/>
        </w:rPr>
        <w:t>to participate in On-Job T</w:t>
      </w:r>
      <w:r>
        <w:rPr>
          <w:bCs/>
          <w:sz w:val="22"/>
          <w:szCs w:val="22"/>
        </w:rPr>
        <w:t xml:space="preserve">raining and develop core skills thus build future talent pipeline </w:t>
      </w:r>
      <w:r w:rsidR="00811FAC">
        <w:rPr>
          <w:bCs/>
          <w:sz w:val="22"/>
          <w:szCs w:val="22"/>
        </w:rPr>
        <w:t xml:space="preserve">for </w:t>
      </w:r>
      <w:r>
        <w:rPr>
          <w:bCs/>
          <w:sz w:val="22"/>
          <w:szCs w:val="22"/>
        </w:rPr>
        <w:t>EmiratesLNG.</w:t>
      </w:r>
    </w:p>
    <w:p w:rsidR="00D705AB" w:rsidRDefault="00D705AB" w:rsidP="00D705AB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6A402C">
        <w:rPr>
          <w:bCs/>
          <w:sz w:val="22"/>
          <w:szCs w:val="22"/>
        </w:rPr>
        <w:t xml:space="preserve">Conducted formal assessments for trainees to measure learning and assess progress using methods such as </w:t>
      </w:r>
      <w:r>
        <w:rPr>
          <w:bCs/>
          <w:sz w:val="22"/>
          <w:szCs w:val="22"/>
        </w:rPr>
        <w:t>witness statements</w:t>
      </w:r>
      <w:r w:rsidRPr="006A402C">
        <w:rPr>
          <w:bCs/>
          <w:sz w:val="22"/>
          <w:szCs w:val="22"/>
        </w:rPr>
        <w:t>, product evidence and professional conversations.</w:t>
      </w:r>
    </w:p>
    <w:p w:rsidR="00E014EB" w:rsidRPr="006A402C" w:rsidRDefault="00E014EB" w:rsidP="00D705AB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Articulated and coordinated the ‘Subject Matter Expert’ Project consisting of;</w:t>
      </w:r>
      <w:r w:rsidR="007D4108">
        <w:rPr>
          <w:bCs/>
          <w:sz w:val="22"/>
          <w:szCs w:val="22"/>
        </w:rPr>
        <w:t xml:space="preserve"> </w:t>
      </w:r>
      <w:r w:rsidR="00C23931">
        <w:rPr>
          <w:bCs/>
          <w:sz w:val="22"/>
          <w:szCs w:val="22"/>
        </w:rPr>
        <w:t xml:space="preserve">identifying and creating staff </w:t>
      </w:r>
      <w:r>
        <w:rPr>
          <w:bCs/>
          <w:sz w:val="22"/>
          <w:szCs w:val="22"/>
        </w:rPr>
        <w:t xml:space="preserve">pool of </w:t>
      </w:r>
      <w:r w:rsidR="00C23931">
        <w:rPr>
          <w:bCs/>
          <w:sz w:val="22"/>
          <w:szCs w:val="22"/>
        </w:rPr>
        <w:t>Subject E</w:t>
      </w:r>
      <w:r>
        <w:rPr>
          <w:bCs/>
          <w:sz w:val="22"/>
          <w:szCs w:val="22"/>
        </w:rPr>
        <w:t xml:space="preserve">xpertise </w:t>
      </w:r>
      <w:r w:rsidR="00C23931">
        <w:rPr>
          <w:bCs/>
          <w:sz w:val="22"/>
          <w:szCs w:val="22"/>
        </w:rPr>
        <w:t>across EmiratesLNG to support learning programmes.</w:t>
      </w:r>
    </w:p>
    <w:p w:rsidR="00D705AB" w:rsidRPr="006A402C" w:rsidRDefault="00D705AB" w:rsidP="00D705AB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6A402C">
        <w:rPr>
          <w:bCs/>
          <w:sz w:val="22"/>
          <w:szCs w:val="22"/>
        </w:rPr>
        <w:t>Served as HR Repres</w:t>
      </w:r>
      <w:r w:rsidR="00811FAC">
        <w:rPr>
          <w:bCs/>
          <w:sz w:val="22"/>
          <w:szCs w:val="22"/>
        </w:rPr>
        <w:t xml:space="preserve">entative on the </w:t>
      </w:r>
      <w:r w:rsidR="00B65C89">
        <w:rPr>
          <w:bCs/>
          <w:sz w:val="22"/>
          <w:szCs w:val="22"/>
        </w:rPr>
        <w:t>ERP Project</w:t>
      </w:r>
      <w:r w:rsidR="00811FAC">
        <w:rPr>
          <w:bCs/>
          <w:sz w:val="22"/>
          <w:szCs w:val="22"/>
        </w:rPr>
        <w:t xml:space="preserve"> for </w:t>
      </w:r>
      <w:r w:rsidRPr="006A402C">
        <w:rPr>
          <w:bCs/>
          <w:sz w:val="22"/>
          <w:szCs w:val="22"/>
        </w:rPr>
        <w:t>design of HR Modules in SAP System and key lead for Learning &amp; Development Module.</w:t>
      </w:r>
    </w:p>
    <w:p w:rsidR="00D705AB" w:rsidRPr="006A402C" w:rsidRDefault="00D705AB" w:rsidP="00D705AB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6A402C">
        <w:rPr>
          <w:bCs/>
          <w:sz w:val="22"/>
          <w:szCs w:val="22"/>
        </w:rPr>
        <w:t>Contributed to L</w:t>
      </w:r>
      <w:r w:rsidR="007F785D">
        <w:rPr>
          <w:bCs/>
          <w:sz w:val="22"/>
          <w:szCs w:val="22"/>
        </w:rPr>
        <w:t xml:space="preserve">earning </w:t>
      </w:r>
      <w:r w:rsidRPr="006A402C">
        <w:rPr>
          <w:bCs/>
          <w:sz w:val="22"/>
          <w:szCs w:val="22"/>
        </w:rPr>
        <w:t>&amp;T</w:t>
      </w:r>
      <w:r w:rsidR="007F785D">
        <w:rPr>
          <w:bCs/>
          <w:sz w:val="22"/>
          <w:szCs w:val="22"/>
        </w:rPr>
        <w:t xml:space="preserve">alent </w:t>
      </w:r>
      <w:r w:rsidR="00811FAC">
        <w:rPr>
          <w:bCs/>
          <w:sz w:val="22"/>
          <w:szCs w:val="22"/>
        </w:rPr>
        <w:t>Management</w:t>
      </w:r>
      <w:r w:rsidRPr="006A402C">
        <w:rPr>
          <w:bCs/>
          <w:sz w:val="22"/>
          <w:szCs w:val="22"/>
        </w:rPr>
        <w:t xml:space="preserve"> ‘CoP’ Network to develop initiatives and share good practice, allowing Mubadala Group companies to work in partnership to share resources thus be more cost-effective.</w:t>
      </w:r>
    </w:p>
    <w:p w:rsidR="00D705AB" w:rsidRPr="00D705AB" w:rsidRDefault="00811FAC" w:rsidP="00D705AB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Managed approvals </w:t>
      </w:r>
      <w:r w:rsidR="00D705AB" w:rsidRPr="006A402C">
        <w:rPr>
          <w:bCs/>
          <w:sz w:val="22"/>
          <w:szCs w:val="22"/>
        </w:rPr>
        <w:t>for</w:t>
      </w:r>
      <w:r>
        <w:rPr>
          <w:bCs/>
          <w:sz w:val="22"/>
          <w:szCs w:val="22"/>
        </w:rPr>
        <w:t xml:space="preserve"> trainings and</w:t>
      </w:r>
      <w:r w:rsidR="00D705AB" w:rsidRPr="006A402C">
        <w:rPr>
          <w:bCs/>
          <w:sz w:val="22"/>
          <w:szCs w:val="22"/>
        </w:rPr>
        <w:t xml:space="preserve"> Professional Memberships such as CIPD, ACCA, CMA. and CIM.</w:t>
      </w:r>
    </w:p>
    <w:p w:rsidR="004A3830" w:rsidRDefault="004C66E3" w:rsidP="004A3830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6A402C">
        <w:rPr>
          <w:bCs/>
          <w:sz w:val="22"/>
          <w:szCs w:val="22"/>
        </w:rPr>
        <w:t xml:space="preserve">Acted as </w:t>
      </w:r>
      <w:r w:rsidR="003B3CFE">
        <w:rPr>
          <w:bCs/>
          <w:sz w:val="22"/>
          <w:szCs w:val="22"/>
        </w:rPr>
        <w:t xml:space="preserve">Company </w:t>
      </w:r>
      <w:r w:rsidRPr="006A402C">
        <w:rPr>
          <w:bCs/>
          <w:sz w:val="22"/>
          <w:szCs w:val="22"/>
        </w:rPr>
        <w:t xml:space="preserve">Compliance </w:t>
      </w:r>
      <w:r w:rsidR="003B3CFE">
        <w:rPr>
          <w:bCs/>
          <w:sz w:val="22"/>
          <w:szCs w:val="22"/>
        </w:rPr>
        <w:t>Representative</w:t>
      </w:r>
      <w:r w:rsidRPr="006A402C">
        <w:rPr>
          <w:bCs/>
          <w:sz w:val="22"/>
          <w:szCs w:val="22"/>
        </w:rPr>
        <w:t>; worke</w:t>
      </w:r>
      <w:r w:rsidR="003B3CFE">
        <w:rPr>
          <w:bCs/>
          <w:sz w:val="22"/>
          <w:szCs w:val="22"/>
        </w:rPr>
        <w:t>d in collaboration with</w:t>
      </w:r>
      <w:r w:rsidRPr="006A402C">
        <w:rPr>
          <w:bCs/>
          <w:sz w:val="22"/>
          <w:szCs w:val="22"/>
        </w:rPr>
        <w:t xml:space="preserve"> </w:t>
      </w:r>
      <w:r w:rsidR="00071366">
        <w:rPr>
          <w:bCs/>
          <w:sz w:val="22"/>
          <w:szCs w:val="22"/>
        </w:rPr>
        <w:t xml:space="preserve">Mubadala </w:t>
      </w:r>
      <w:r w:rsidRPr="006A402C">
        <w:rPr>
          <w:bCs/>
          <w:sz w:val="22"/>
          <w:szCs w:val="22"/>
        </w:rPr>
        <w:t>Group Compliance team to cascade all compliance information and training to</w:t>
      </w:r>
      <w:r w:rsidR="007F785D">
        <w:rPr>
          <w:bCs/>
          <w:sz w:val="22"/>
          <w:szCs w:val="22"/>
        </w:rPr>
        <w:t xml:space="preserve"> EmiratesLNG</w:t>
      </w:r>
      <w:r w:rsidRPr="006A402C">
        <w:rPr>
          <w:bCs/>
          <w:sz w:val="22"/>
          <w:szCs w:val="22"/>
        </w:rPr>
        <w:t xml:space="preserve"> staff.</w:t>
      </w:r>
    </w:p>
    <w:p w:rsidR="004A3830" w:rsidRPr="005F60DE" w:rsidRDefault="004A3830" w:rsidP="004A3830">
      <w:pPr>
        <w:jc w:val="both"/>
        <w:rPr>
          <w:bCs/>
          <w:sz w:val="10"/>
          <w:szCs w:val="10"/>
        </w:rPr>
      </w:pPr>
    </w:p>
    <w:p w:rsidR="004A3830" w:rsidRDefault="004A3830" w:rsidP="004A3830">
      <w:pPr>
        <w:jc w:val="both"/>
        <w:rPr>
          <w:bCs/>
          <w:sz w:val="22"/>
          <w:szCs w:val="22"/>
          <w:u w:val="single"/>
        </w:rPr>
      </w:pPr>
      <w:r w:rsidRPr="004A3830">
        <w:rPr>
          <w:bCs/>
          <w:sz w:val="22"/>
          <w:szCs w:val="22"/>
          <w:u w:val="single"/>
        </w:rPr>
        <w:t xml:space="preserve">Leadership and Management Support </w:t>
      </w:r>
    </w:p>
    <w:p w:rsidR="00301D9E" w:rsidRPr="00064F51" w:rsidRDefault="00301D9E" w:rsidP="00301D9E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Co-managed the set-up of HR </w:t>
      </w:r>
      <w:r w:rsidRPr="00064F51">
        <w:rPr>
          <w:bCs/>
          <w:sz w:val="22"/>
          <w:szCs w:val="22"/>
        </w:rPr>
        <w:t xml:space="preserve">function and </w:t>
      </w:r>
      <w:r>
        <w:rPr>
          <w:bCs/>
          <w:sz w:val="22"/>
          <w:szCs w:val="22"/>
        </w:rPr>
        <w:t xml:space="preserve">created </w:t>
      </w:r>
      <w:r w:rsidRPr="00064F51">
        <w:rPr>
          <w:bCs/>
          <w:sz w:val="22"/>
          <w:szCs w:val="22"/>
        </w:rPr>
        <w:t xml:space="preserve">KPIs </w:t>
      </w:r>
      <w:r>
        <w:rPr>
          <w:bCs/>
          <w:sz w:val="22"/>
          <w:szCs w:val="22"/>
        </w:rPr>
        <w:t xml:space="preserve">which were </w:t>
      </w:r>
      <w:r w:rsidRPr="00064F51">
        <w:rPr>
          <w:bCs/>
          <w:sz w:val="22"/>
          <w:szCs w:val="22"/>
        </w:rPr>
        <w:t>aligned with business objectives.</w:t>
      </w:r>
    </w:p>
    <w:p w:rsidR="00301D9E" w:rsidRDefault="00301D9E" w:rsidP="00301D9E">
      <w:pPr>
        <w:pStyle w:val="ListParagraph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Formulated </w:t>
      </w:r>
      <w:r w:rsidR="00BB50AB">
        <w:rPr>
          <w:bCs/>
          <w:sz w:val="22"/>
          <w:szCs w:val="22"/>
        </w:rPr>
        <w:t>Employee H</w:t>
      </w:r>
      <w:r w:rsidR="00BB50AB" w:rsidRPr="00064F51">
        <w:rPr>
          <w:bCs/>
          <w:sz w:val="22"/>
          <w:szCs w:val="22"/>
        </w:rPr>
        <w:t>andbook</w:t>
      </w:r>
      <w:r w:rsidR="00BB50AB">
        <w:rPr>
          <w:bCs/>
          <w:sz w:val="22"/>
          <w:szCs w:val="22"/>
        </w:rPr>
        <w:t xml:space="preserve"> and </w:t>
      </w:r>
      <w:r>
        <w:rPr>
          <w:bCs/>
          <w:sz w:val="22"/>
          <w:szCs w:val="22"/>
        </w:rPr>
        <w:t>HR policy manual inclusive of Rewards, Learning &amp; Talent Development, Recruitment and Induction and the</w:t>
      </w:r>
      <w:r w:rsidRPr="00064F51">
        <w:rPr>
          <w:bCs/>
          <w:sz w:val="22"/>
          <w:szCs w:val="22"/>
        </w:rPr>
        <w:t xml:space="preserve"> in-line with market best practice</w:t>
      </w:r>
      <w:r>
        <w:rPr>
          <w:bCs/>
          <w:sz w:val="22"/>
          <w:szCs w:val="22"/>
        </w:rPr>
        <w:t>.</w:t>
      </w:r>
    </w:p>
    <w:p w:rsidR="00301D9E" w:rsidRPr="00B45D71" w:rsidRDefault="00301D9E" w:rsidP="00B45D71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064F51">
        <w:rPr>
          <w:bCs/>
          <w:sz w:val="22"/>
          <w:szCs w:val="22"/>
        </w:rPr>
        <w:t>Worked in consultation</w:t>
      </w:r>
      <w:r>
        <w:rPr>
          <w:bCs/>
          <w:sz w:val="22"/>
          <w:szCs w:val="22"/>
        </w:rPr>
        <w:t xml:space="preserve"> with Leadership</w:t>
      </w:r>
      <w:r w:rsidR="006D5737">
        <w:rPr>
          <w:bCs/>
          <w:sz w:val="22"/>
          <w:szCs w:val="22"/>
        </w:rPr>
        <w:t xml:space="preserve"> team</w:t>
      </w:r>
      <w:r>
        <w:rPr>
          <w:bCs/>
          <w:sz w:val="22"/>
          <w:szCs w:val="22"/>
        </w:rPr>
        <w:t xml:space="preserve"> and Shareholder representatives </w:t>
      </w:r>
      <w:r w:rsidR="000B747B">
        <w:rPr>
          <w:bCs/>
          <w:sz w:val="22"/>
          <w:szCs w:val="22"/>
        </w:rPr>
        <w:t xml:space="preserve">to </w:t>
      </w:r>
      <w:r w:rsidR="001D0D77">
        <w:rPr>
          <w:bCs/>
          <w:sz w:val="22"/>
          <w:szCs w:val="22"/>
        </w:rPr>
        <w:t xml:space="preserve">formulate </w:t>
      </w:r>
      <w:r w:rsidR="000B747B">
        <w:rPr>
          <w:bCs/>
          <w:sz w:val="22"/>
          <w:szCs w:val="22"/>
        </w:rPr>
        <w:t>People Strategy</w:t>
      </w:r>
      <w:r w:rsidR="001D0D77">
        <w:rPr>
          <w:bCs/>
          <w:sz w:val="22"/>
          <w:szCs w:val="22"/>
        </w:rPr>
        <w:t xml:space="preserve"> and roll-out development initiatives</w:t>
      </w:r>
      <w:r w:rsidR="000B747B">
        <w:rPr>
          <w:bCs/>
          <w:sz w:val="22"/>
          <w:szCs w:val="22"/>
        </w:rPr>
        <w:t>.</w:t>
      </w:r>
    </w:p>
    <w:p w:rsidR="00042966" w:rsidRDefault="00301D9E" w:rsidP="004A3830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As change-champion</w:t>
      </w:r>
      <w:r w:rsidR="00B110FF">
        <w:rPr>
          <w:bCs/>
          <w:sz w:val="22"/>
          <w:szCs w:val="22"/>
        </w:rPr>
        <w:t xml:space="preserve"> led on team building events</w:t>
      </w:r>
      <w:r w:rsidRPr="00064F51">
        <w:rPr>
          <w:bCs/>
          <w:sz w:val="22"/>
          <w:szCs w:val="22"/>
        </w:rPr>
        <w:t xml:space="preserve"> with successfully achieving the target of developing Corporate </w:t>
      </w:r>
      <w:r>
        <w:rPr>
          <w:bCs/>
          <w:sz w:val="22"/>
          <w:szCs w:val="22"/>
        </w:rPr>
        <w:t>Values and r</w:t>
      </w:r>
      <w:r w:rsidR="00B45D71">
        <w:rPr>
          <w:bCs/>
          <w:sz w:val="22"/>
          <w:szCs w:val="22"/>
        </w:rPr>
        <w:t>edefining EmiratesLNG’s Vision and</w:t>
      </w:r>
      <w:r>
        <w:rPr>
          <w:bCs/>
          <w:sz w:val="22"/>
          <w:szCs w:val="22"/>
        </w:rPr>
        <w:t xml:space="preserve"> Mission.</w:t>
      </w:r>
    </w:p>
    <w:p w:rsidR="001E66E0" w:rsidRPr="006A402C" w:rsidRDefault="001E66E0" w:rsidP="001E66E0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6A402C">
        <w:rPr>
          <w:bCs/>
          <w:sz w:val="22"/>
          <w:szCs w:val="22"/>
        </w:rPr>
        <w:t>Line man</w:t>
      </w:r>
      <w:r w:rsidR="00BB50AB">
        <w:rPr>
          <w:bCs/>
          <w:sz w:val="22"/>
          <w:szCs w:val="22"/>
        </w:rPr>
        <w:t>aged trainees and HR Assistants</w:t>
      </w:r>
      <w:r w:rsidR="00B45D71">
        <w:rPr>
          <w:bCs/>
          <w:sz w:val="22"/>
          <w:szCs w:val="22"/>
        </w:rPr>
        <w:t xml:space="preserve"> </w:t>
      </w:r>
      <w:r w:rsidRPr="006A402C">
        <w:rPr>
          <w:bCs/>
          <w:sz w:val="22"/>
          <w:szCs w:val="22"/>
        </w:rPr>
        <w:t>as well as providing direction to HR &amp; CSS team in the absence of Head of HR&amp;CSS.</w:t>
      </w:r>
    </w:p>
    <w:p w:rsidR="001E66E0" w:rsidRPr="006A402C" w:rsidRDefault="001E66E0" w:rsidP="001E66E0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6A402C">
        <w:rPr>
          <w:bCs/>
          <w:sz w:val="22"/>
          <w:szCs w:val="22"/>
        </w:rPr>
        <w:t>As HR Committee member liaised closely with Shareholders on HR initiatives and represented EmiratesLNG at Shareholder collaboration and update meetings.</w:t>
      </w:r>
    </w:p>
    <w:p w:rsidR="001E66E0" w:rsidRPr="006A402C" w:rsidRDefault="001E66E0" w:rsidP="001E66E0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6A402C">
        <w:rPr>
          <w:bCs/>
          <w:sz w:val="22"/>
          <w:szCs w:val="22"/>
        </w:rPr>
        <w:t>Undertook Internal Audit of HR</w:t>
      </w:r>
      <w:r w:rsidR="00B45D71">
        <w:rPr>
          <w:bCs/>
          <w:sz w:val="22"/>
          <w:szCs w:val="22"/>
        </w:rPr>
        <w:t xml:space="preserve">&amp;CSS department to ensure all documentation is </w:t>
      </w:r>
      <w:r w:rsidRPr="006A402C">
        <w:rPr>
          <w:bCs/>
          <w:sz w:val="22"/>
          <w:szCs w:val="22"/>
        </w:rPr>
        <w:t>up</w:t>
      </w:r>
      <w:r w:rsidR="00B45D71">
        <w:rPr>
          <w:bCs/>
          <w:sz w:val="22"/>
          <w:szCs w:val="22"/>
        </w:rPr>
        <w:t>-to-date</w:t>
      </w:r>
      <w:r w:rsidRPr="006A402C">
        <w:rPr>
          <w:bCs/>
          <w:sz w:val="22"/>
          <w:szCs w:val="22"/>
        </w:rPr>
        <w:t xml:space="preserve"> and in-line with company’s audit requirements.</w:t>
      </w:r>
    </w:p>
    <w:p w:rsidR="001E66E0" w:rsidRPr="00740BF0" w:rsidRDefault="001E66E0" w:rsidP="001E66E0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6A402C">
        <w:rPr>
          <w:bCs/>
          <w:sz w:val="22"/>
          <w:szCs w:val="22"/>
        </w:rPr>
        <w:lastRenderedPageBreak/>
        <w:t>Initia</w:t>
      </w:r>
      <w:r w:rsidR="00B45D71">
        <w:rPr>
          <w:bCs/>
          <w:sz w:val="22"/>
          <w:szCs w:val="22"/>
        </w:rPr>
        <w:t>ted HR Communications Strategy; ensuring</w:t>
      </w:r>
      <w:r w:rsidRPr="006A402C">
        <w:rPr>
          <w:bCs/>
          <w:sz w:val="22"/>
          <w:szCs w:val="22"/>
        </w:rPr>
        <w:t xml:space="preserve"> HR information is communicated accurately and in timely manner via all communications channels. </w:t>
      </w:r>
    </w:p>
    <w:p w:rsidR="00B07AC0" w:rsidRPr="005F60DE" w:rsidRDefault="00B07AC0" w:rsidP="00B07AC0">
      <w:pPr>
        <w:ind w:left="360"/>
        <w:jc w:val="both"/>
        <w:rPr>
          <w:bCs/>
          <w:sz w:val="10"/>
          <w:szCs w:val="10"/>
        </w:rPr>
      </w:pPr>
    </w:p>
    <w:p w:rsidR="00042966" w:rsidRDefault="00301D9E" w:rsidP="004A3830">
      <w:pPr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HR </w:t>
      </w:r>
      <w:r w:rsidR="0038088C">
        <w:rPr>
          <w:bCs/>
          <w:sz w:val="22"/>
          <w:szCs w:val="22"/>
          <w:u w:val="single"/>
        </w:rPr>
        <w:t xml:space="preserve">Cross-functional </w:t>
      </w:r>
      <w:r>
        <w:rPr>
          <w:bCs/>
          <w:sz w:val="22"/>
          <w:szCs w:val="22"/>
          <w:u w:val="single"/>
        </w:rPr>
        <w:t>Operations</w:t>
      </w:r>
      <w:r w:rsidR="0038088C">
        <w:rPr>
          <w:bCs/>
          <w:sz w:val="22"/>
          <w:szCs w:val="22"/>
          <w:u w:val="single"/>
        </w:rPr>
        <w:t xml:space="preserve"> Support</w:t>
      </w:r>
      <w:r>
        <w:rPr>
          <w:bCs/>
          <w:sz w:val="22"/>
          <w:szCs w:val="22"/>
          <w:u w:val="single"/>
        </w:rPr>
        <w:t xml:space="preserve"> </w:t>
      </w:r>
    </w:p>
    <w:p w:rsidR="003E65A1" w:rsidRPr="003E65A1" w:rsidRDefault="00243434" w:rsidP="003E65A1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Managed the </w:t>
      </w:r>
      <w:r w:rsidR="003E65A1">
        <w:rPr>
          <w:bCs/>
          <w:sz w:val="22"/>
          <w:szCs w:val="22"/>
        </w:rPr>
        <w:t>‘Manpower and Facilities’ and ‘HQ Office Design and Fit-out’ projects</w:t>
      </w:r>
      <w:r>
        <w:rPr>
          <w:bCs/>
          <w:sz w:val="22"/>
          <w:szCs w:val="22"/>
        </w:rPr>
        <w:t xml:space="preserve"> for General Service department</w:t>
      </w:r>
      <w:r w:rsidRPr="006A402C">
        <w:rPr>
          <w:bCs/>
          <w:sz w:val="22"/>
          <w:szCs w:val="22"/>
        </w:rPr>
        <w:t xml:space="preserve"> consisting of: developing proposal scopes, evaluating proposals, negotiating with vendors, and developing terms of agreement in consultation with EmiratesLNG Legal and Procurement teams.</w:t>
      </w:r>
    </w:p>
    <w:p w:rsidR="003E65A1" w:rsidRPr="003E65A1" w:rsidRDefault="0038088C" w:rsidP="003E65A1">
      <w:pPr>
        <w:numPr>
          <w:ilvl w:val="0"/>
          <w:numId w:val="10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Designed all </w:t>
      </w:r>
      <w:r w:rsidR="00C92C81">
        <w:rPr>
          <w:bCs/>
          <w:iCs/>
          <w:sz w:val="22"/>
          <w:szCs w:val="22"/>
        </w:rPr>
        <w:t>Service Level Agreements and key</w:t>
      </w:r>
      <w:r>
        <w:rPr>
          <w:bCs/>
          <w:iCs/>
          <w:sz w:val="22"/>
          <w:szCs w:val="22"/>
        </w:rPr>
        <w:t xml:space="preserve"> negotiator for all </w:t>
      </w:r>
      <w:r w:rsidR="00C92C81">
        <w:rPr>
          <w:bCs/>
          <w:iCs/>
          <w:sz w:val="22"/>
          <w:szCs w:val="22"/>
        </w:rPr>
        <w:t>Office Facilities S</w:t>
      </w:r>
      <w:r>
        <w:rPr>
          <w:bCs/>
          <w:iCs/>
          <w:sz w:val="22"/>
          <w:szCs w:val="22"/>
        </w:rPr>
        <w:t>ervice contracts</w:t>
      </w:r>
      <w:r w:rsidR="00C92C81">
        <w:rPr>
          <w:bCs/>
          <w:iCs/>
          <w:sz w:val="22"/>
          <w:szCs w:val="22"/>
        </w:rPr>
        <w:t>,</w:t>
      </w:r>
      <w:r>
        <w:rPr>
          <w:bCs/>
          <w:iCs/>
          <w:sz w:val="22"/>
          <w:szCs w:val="22"/>
        </w:rPr>
        <w:t xml:space="preserve"> </w:t>
      </w:r>
      <w:r w:rsidR="00C92C81">
        <w:rPr>
          <w:bCs/>
          <w:iCs/>
          <w:sz w:val="22"/>
          <w:szCs w:val="22"/>
        </w:rPr>
        <w:t xml:space="preserve">HR </w:t>
      </w:r>
      <w:r w:rsidR="008963C7">
        <w:rPr>
          <w:bCs/>
          <w:iCs/>
          <w:sz w:val="22"/>
          <w:szCs w:val="22"/>
        </w:rPr>
        <w:t>and Manpower A</w:t>
      </w:r>
      <w:r>
        <w:rPr>
          <w:bCs/>
          <w:iCs/>
          <w:sz w:val="22"/>
          <w:szCs w:val="22"/>
        </w:rPr>
        <w:t>gency contracts ensuring competitive business terms and fees were agreed.</w:t>
      </w:r>
    </w:p>
    <w:p w:rsidR="0038088C" w:rsidRPr="006D5737" w:rsidRDefault="00E6416D" w:rsidP="0038088C">
      <w:pPr>
        <w:pStyle w:val="ListParagraph"/>
        <w:numPr>
          <w:ilvl w:val="0"/>
          <w:numId w:val="11"/>
        </w:numPr>
        <w:jc w:val="both"/>
        <w:rPr>
          <w:b/>
          <w:sz w:val="22"/>
          <w:szCs w:val="22"/>
        </w:rPr>
      </w:pPr>
      <w:r>
        <w:rPr>
          <w:sz w:val="22"/>
          <w:szCs w:val="22"/>
          <w:lang w:val="en-US"/>
        </w:rPr>
        <w:t>Conceptualized p</w:t>
      </w:r>
      <w:r w:rsidR="0038088C" w:rsidRPr="00AA08E9">
        <w:rPr>
          <w:sz w:val="22"/>
          <w:szCs w:val="22"/>
          <w:lang w:val="en-US"/>
        </w:rPr>
        <w:t>erf</w:t>
      </w:r>
      <w:r>
        <w:rPr>
          <w:sz w:val="22"/>
          <w:szCs w:val="22"/>
          <w:lang w:val="en-US"/>
        </w:rPr>
        <w:t>ormance m</w:t>
      </w:r>
      <w:r w:rsidR="00B110FF">
        <w:rPr>
          <w:sz w:val="22"/>
          <w:szCs w:val="22"/>
          <w:lang w:val="en-US"/>
        </w:rPr>
        <w:t xml:space="preserve">anagement process </w:t>
      </w:r>
      <w:r w:rsidR="0038088C">
        <w:rPr>
          <w:sz w:val="22"/>
          <w:szCs w:val="22"/>
          <w:lang w:val="en-US"/>
        </w:rPr>
        <w:t>and trained business</w:t>
      </w:r>
      <w:r w:rsidR="0038088C" w:rsidRPr="00AA08E9">
        <w:rPr>
          <w:sz w:val="22"/>
          <w:szCs w:val="22"/>
          <w:lang w:val="en-US"/>
        </w:rPr>
        <w:t xml:space="preserve"> heads on developing KPIs, managing performan</w:t>
      </w:r>
      <w:r w:rsidR="00B110FF">
        <w:rPr>
          <w:sz w:val="22"/>
          <w:szCs w:val="22"/>
          <w:lang w:val="en-US"/>
        </w:rPr>
        <w:t xml:space="preserve">ce conversations and appraisals as part of </w:t>
      </w:r>
      <w:r>
        <w:rPr>
          <w:sz w:val="22"/>
          <w:szCs w:val="22"/>
          <w:lang w:val="en-US"/>
        </w:rPr>
        <w:t>performance management project.</w:t>
      </w:r>
    </w:p>
    <w:p w:rsidR="006D5737" w:rsidRPr="007E750E" w:rsidRDefault="006D5737" w:rsidP="006D5737">
      <w:pPr>
        <w:pStyle w:val="ListParagraph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7E750E">
        <w:rPr>
          <w:sz w:val="22"/>
          <w:szCs w:val="22"/>
          <w:lang w:val="en-US"/>
        </w:rPr>
        <w:t>Delivered workshops and provided advice to all staff on objective setting, mid-year and year-end reviews for performance appraisals.</w:t>
      </w:r>
    </w:p>
    <w:p w:rsidR="006D5737" w:rsidRPr="006D5737" w:rsidRDefault="00C16B9B" w:rsidP="006D5737">
      <w:pPr>
        <w:pStyle w:val="ListParagraph"/>
        <w:numPr>
          <w:ilvl w:val="0"/>
          <w:numId w:val="11"/>
        </w:numPr>
        <w:jc w:val="both"/>
        <w:rPr>
          <w:b/>
          <w:sz w:val="22"/>
          <w:szCs w:val="22"/>
        </w:rPr>
      </w:pPr>
      <w:r>
        <w:rPr>
          <w:bCs/>
          <w:iCs/>
          <w:sz w:val="22"/>
          <w:szCs w:val="22"/>
        </w:rPr>
        <w:t xml:space="preserve">Conducted benchmarking of </w:t>
      </w:r>
      <w:r w:rsidR="001A72A3">
        <w:rPr>
          <w:bCs/>
          <w:iCs/>
          <w:sz w:val="22"/>
          <w:szCs w:val="22"/>
        </w:rPr>
        <w:t>Rewards and Remuneration in</w:t>
      </w:r>
      <w:r w:rsidR="006D5737" w:rsidRPr="006A402C">
        <w:rPr>
          <w:bCs/>
          <w:iCs/>
          <w:sz w:val="22"/>
          <w:szCs w:val="22"/>
        </w:rPr>
        <w:t xml:space="preserve"> consu</w:t>
      </w:r>
      <w:r w:rsidR="001A72A3">
        <w:rPr>
          <w:bCs/>
          <w:iCs/>
          <w:sz w:val="22"/>
          <w:szCs w:val="22"/>
        </w:rPr>
        <w:t xml:space="preserve">ltation with Hay Consultants and </w:t>
      </w:r>
      <w:r w:rsidR="006D5737" w:rsidRPr="006A402C">
        <w:rPr>
          <w:bCs/>
          <w:iCs/>
          <w:sz w:val="22"/>
          <w:szCs w:val="22"/>
        </w:rPr>
        <w:t>develop</w:t>
      </w:r>
      <w:r w:rsidR="008963C7">
        <w:rPr>
          <w:bCs/>
          <w:iCs/>
          <w:sz w:val="22"/>
          <w:szCs w:val="22"/>
        </w:rPr>
        <w:t>ed</w:t>
      </w:r>
      <w:r w:rsidR="00B110FF">
        <w:rPr>
          <w:bCs/>
          <w:iCs/>
          <w:sz w:val="22"/>
          <w:szCs w:val="22"/>
        </w:rPr>
        <w:t xml:space="preserve"> Salary &amp;</w:t>
      </w:r>
      <w:r w:rsidR="006D5737" w:rsidRPr="006A402C">
        <w:rPr>
          <w:bCs/>
          <w:iCs/>
          <w:sz w:val="22"/>
          <w:szCs w:val="22"/>
        </w:rPr>
        <w:t xml:space="preserve"> Grading Structure and Performance Bonus Plan</w:t>
      </w:r>
      <w:r w:rsidR="00B110FF">
        <w:rPr>
          <w:bCs/>
          <w:iCs/>
          <w:sz w:val="22"/>
          <w:szCs w:val="22"/>
        </w:rPr>
        <w:t xml:space="preserve"> project</w:t>
      </w:r>
      <w:r w:rsidR="006D5737" w:rsidRPr="006A402C">
        <w:rPr>
          <w:bCs/>
          <w:iCs/>
          <w:sz w:val="22"/>
          <w:szCs w:val="22"/>
        </w:rPr>
        <w:t xml:space="preserve">.  </w:t>
      </w:r>
    </w:p>
    <w:p w:rsidR="00740BF0" w:rsidRPr="006A402C" w:rsidRDefault="00740BF0" w:rsidP="00740BF0">
      <w:pPr>
        <w:numPr>
          <w:ilvl w:val="0"/>
          <w:numId w:val="11"/>
        </w:numPr>
        <w:jc w:val="both"/>
        <w:rPr>
          <w:bCs/>
          <w:iCs/>
          <w:sz w:val="22"/>
          <w:szCs w:val="22"/>
        </w:rPr>
      </w:pPr>
      <w:r w:rsidRPr="006A402C">
        <w:rPr>
          <w:bCs/>
          <w:iCs/>
          <w:sz w:val="22"/>
          <w:szCs w:val="22"/>
        </w:rPr>
        <w:t>Rolled-out and facilitated employee rewards initiatives such Shukran Awards to recognise employee contribution thus promote high performance culture.</w:t>
      </w:r>
    </w:p>
    <w:p w:rsidR="00740BF0" w:rsidRPr="006A402C" w:rsidRDefault="00B110FF" w:rsidP="00740BF0">
      <w:pPr>
        <w:numPr>
          <w:ilvl w:val="0"/>
          <w:numId w:val="11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Introduced </w:t>
      </w:r>
      <w:r w:rsidR="00740BF0" w:rsidRPr="006A402C">
        <w:rPr>
          <w:bCs/>
          <w:iCs/>
          <w:sz w:val="22"/>
          <w:szCs w:val="22"/>
        </w:rPr>
        <w:t xml:space="preserve">initiatives such as, Bitesize Learning, Lunch &amp; Learn and EmiratesLNG Library, to encourage </w:t>
      </w:r>
      <w:r w:rsidR="008963C7">
        <w:rPr>
          <w:bCs/>
          <w:iCs/>
          <w:sz w:val="22"/>
          <w:szCs w:val="22"/>
        </w:rPr>
        <w:t xml:space="preserve">staff </w:t>
      </w:r>
      <w:r w:rsidR="00740BF0" w:rsidRPr="006A402C">
        <w:rPr>
          <w:bCs/>
          <w:iCs/>
          <w:sz w:val="22"/>
          <w:szCs w:val="22"/>
        </w:rPr>
        <w:t xml:space="preserve">communication and </w:t>
      </w:r>
      <w:r>
        <w:rPr>
          <w:bCs/>
          <w:iCs/>
          <w:sz w:val="22"/>
          <w:szCs w:val="22"/>
        </w:rPr>
        <w:t>participation as part of employee engagement project.</w:t>
      </w:r>
    </w:p>
    <w:p w:rsidR="00740BF0" w:rsidRPr="006A402C" w:rsidRDefault="00740BF0" w:rsidP="00740BF0">
      <w:pPr>
        <w:numPr>
          <w:ilvl w:val="0"/>
          <w:numId w:val="11"/>
        </w:numPr>
        <w:jc w:val="both"/>
        <w:rPr>
          <w:bCs/>
          <w:iCs/>
          <w:sz w:val="22"/>
          <w:szCs w:val="22"/>
        </w:rPr>
      </w:pPr>
      <w:r w:rsidRPr="006A402C">
        <w:rPr>
          <w:bCs/>
          <w:iCs/>
          <w:sz w:val="22"/>
          <w:szCs w:val="22"/>
        </w:rPr>
        <w:t>Instrumental in design and implementation of Learning Week, Culture Week and Health Week which were delivered successfully consecutively on annual basis since 2014.</w:t>
      </w:r>
    </w:p>
    <w:p w:rsidR="00740BF0" w:rsidRPr="006A402C" w:rsidRDefault="00740BF0" w:rsidP="00740BF0">
      <w:pPr>
        <w:numPr>
          <w:ilvl w:val="0"/>
          <w:numId w:val="11"/>
        </w:numPr>
        <w:jc w:val="both"/>
        <w:rPr>
          <w:bCs/>
          <w:iCs/>
          <w:sz w:val="22"/>
          <w:szCs w:val="22"/>
        </w:rPr>
      </w:pPr>
      <w:r w:rsidRPr="006A402C">
        <w:rPr>
          <w:bCs/>
          <w:iCs/>
          <w:sz w:val="22"/>
          <w:szCs w:val="22"/>
        </w:rPr>
        <w:t>Provided advice and support</w:t>
      </w:r>
      <w:r w:rsidR="00BF4E42">
        <w:rPr>
          <w:bCs/>
          <w:iCs/>
          <w:sz w:val="22"/>
          <w:szCs w:val="22"/>
        </w:rPr>
        <w:t>ed</w:t>
      </w:r>
      <w:r w:rsidRPr="006A402C">
        <w:rPr>
          <w:bCs/>
          <w:iCs/>
          <w:sz w:val="22"/>
          <w:szCs w:val="22"/>
        </w:rPr>
        <w:t xml:space="preserve"> staff on employee relation matters such as welfare issues, absenteeism, and grievances in-line with HR Policy and UAE Labour Law.</w:t>
      </w:r>
    </w:p>
    <w:p w:rsidR="00740BF0" w:rsidRPr="006A402C" w:rsidRDefault="00BF4E42" w:rsidP="00740BF0">
      <w:pPr>
        <w:pStyle w:val="ListParagraph"/>
        <w:numPr>
          <w:ilvl w:val="0"/>
          <w:numId w:val="11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Developed </w:t>
      </w:r>
      <w:r w:rsidR="00740BF0" w:rsidRPr="006A402C">
        <w:rPr>
          <w:bCs/>
          <w:iCs/>
          <w:sz w:val="22"/>
          <w:szCs w:val="22"/>
        </w:rPr>
        <w:t>initial 3 Year manpower plan for business start-up phase to ensure key staff are recruited and on-boarded in timely manner.</w:t>
      </w:r>
    </w:p>
    <w:p w:rsidR="00740BF0" w:rsidRPr="006A402C" w:rsidRDefault="00740BF0" w:rsidP="00740BF0">
      <w:pPr>
        <w:pStyle w:val="ListParagraph"/>
        <w:numPr>
          <w:ilvl w:val="0"/>
          <w:numId w:val="11"/>
        </w:numPr>
        <w:jc w:val="both"/>
        <w:rPr>
          <w:bCs/>
          <w:iCs/>
          <w:sz w:val="22"/>
          <w:szCs w:val="22"/>
        </w:rPr>
      </w:pPr>
      <w:r w:rsidRPr="006A402C">
        <w:rPr>
          <w:bCs/>
          <w:iCs/>
          <w:sz w:val="22"/>
          <w:szCs w:val="22"/>
        </w:rPr>
        <w:t xml:space="preserve">Conducted competency based interviews for recruitment of all new staff during 2012, 2013 and 2014. </w:t>
      </w:r>
    </w:p>
    <w:p w:rsidR="00740BF0" w:rsidRPr="006A402C" w:rsidRDefault="00740BF0" w:rsidP="00740BF0">
      <w:pPr>
        <w:pStyle w:val="ListParagraph"/>
        <w:numPr>
          <w:ilvl w:val="0"/>
          <w:numId w:val="11"/>
        </w:numPr>
        <w:jc w:val="both"/>
        <w:rPr>
          <w:bCs/>
          <w:iCs/>
          <w:sz w:val="22"/>
          <w:szCs w:val="22"/>
        </w:rPr>
      </w:pPr>
      <w:r w:rsidRPr="006A402C">
        <w:rPr>
          <w:bCs/>
          <w:iCs/>
          <w:sz w:val="22"/>
          <w:szCs w:val="22"/>
        </w:rPr>
        <w:t>Managed the HR-Smart e-Recruitment system ensuring all information is up dated regularly to allow accurate reporting.</w:t>
      </w:r>
    </w:p>
    <w:p w:rsidR="00042966" w:rsidRPr="004A3830" w:rsidRDefault="00042966" w:rsidP="004A3830">
      <w:pPr>
        <w:jc w:val="both"/>
        <w:rPr>
          <w:bCs/>
          <w:sz w:val="22"/>
          <w:szCs w:val="22"/>
          <w:u w:val="single"/>
        </w:rPr>
      </w:pPr>
    </w:p>
    <w:p w:rsidR="00E00F34" w:rsidRPr="0038119B" w:rsidRDefault="00E00F34" w:rsidP="0038119B">
      <w:pPr>
        <w:jc w:val="both"/>
        <w:rPr>
          <w:bCs/>
          <w:iCs/>
          <w:sz w:val="22"/>
          <w:szCs w:val="22"/>
        </w:rPr>
      </w:pPr>
      <w:r w:rsidRPr="0038119B">
        <w:rPr>
          <w:b/>
          <w:sz w:val="22"/>
          <w:szCs w:val="22"/>
        </w:rPr>
        <w:t xml:space="preserve">October 2010 – March </w:t>
      </w:r>
      <w:r w:rsidR="00656E1C" w:rsidRPr="0038119B">
        <w:rPr>
          <w:b/>
          <w:sz w:val="22"/>
          <w:szCs w:val="22"/>
        </w:rPr>
        <w:t xml:space="preserve">2012: </w:t>
      </w:r>
      <w:r w:rsidR="00394508" w:rsidRPr="0038119B">
        <w:rPr>
          <w:b/>
          <w:sz w:val="22"/>
          <w:szCs w:val="22"/>
        </w:rPr>
        <w:t>Emirates Founda</w:t>
      </w:r>
      <w:r w:rsidR="00A06D92" w:rsidRPr="0038119B">
        <w:rPr>
          <w:b/>
          <w:sz w:val="22"/>
          <w:szCs w:val="22"/>
        </w:rPr>
        <w:t>tion</w:t>
      </w:r>
    </w:p>
    <w:p w:rsidR="001F0189" w:rsidRDefault="00394508" w:rsidP="001F0189">
      <w:pPr>
        <w:jc w:val="both"/>
        <w:rPr>
          <w:b/>
          <w:sz w:val="22"/>
          <w:szCs w:val="22"/>
        </w:rPr>
      </w:pPr>
      <w:r w:rsidRPr="00CA131D">
        <w:rPr>
          <w:b/>
          <w:sz w:val="22"/>
          <w:szCs w:val="22"/>
        </w:rPr>
        <w:t xml:space="preserve">Project </w:t>
      </w:r>
      <w:r w:rsidR="009E4A7D" w:rsidRPr="00CA131D">
        <w:rPr>
          <w:b/>
          <w:sz w:val="22"/>
          <w:szCs w:val="22"/>
        </w:rPr>
        <w:t>Manager</w:t>
      </w:r>
      <w:r w:rsidR="00C33B56">
        <w:rPr>
          <w:b/>
          <w:sz w:val="22"/>
          <w:szCs w:val="22"/>
        </w:rPr>
        <w:t xml:space="preserve"> - Capability</w:t>
      </w:r>
    </w:p>
    <w:p w:rsidR="003D68F7" w:rsidRPr="003D68F7" w:rsidRDefault="003D68F7" w:rsidP="001F0189">
      <w:pPr>
        <w:jc w:val="both"/>
        <w:rPr>
          <w:b/>
          <w:sz w:val="10"/>
          <w:szCs w:val="10"/>
        </w:rPr>
      </w:pPr>
    </w:p>
    <w:p w:rsidR="001F0189" w:rsidRPr="00CA131D" w:rsidRDefault="001F0189" w:rsidP="00CA131D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CA131D">
        <w:rPr>
          <w:sz w:val="22"/>
          <w:szCs w:val="22"/>
        </w:rPr>
        <w:t xml:space="preserve">Provided on-going advice to Leadership team on international best practices for People Development Strategy and Educational Initiatives. </w:t>
      </w:r>
    </w:p>
    <w:p w:rsidR="00741D6C" w:rsidRDefault="00CA131D" w:rsidP="0038119B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Responsible for designing </w:t>
      </w:r>
      <w:r w:rsidRPr="00CA131D">
        <w:rPr>
          <w:sz w:val="22"/>
          <w:szCs w:val="22"/>
        </w:rPr>
        <w:t>and delivering capability projects</w:t>
      </w:r>
      <w:r w:rsidR="00635FB8">
        <w:rPr>
          <w:sz w:val="22"/>
          <w:szCs w:val="22"/>
        </w:rPr>
        <w:t xml:space="preserve"> such as </w:t>
      </w:r>
      <w:r w:rsidR="00D4521F">
        <w:rPr>
          <w:sz w:val="22"/>
          <w:szCs w:val="22"/>
        </w:rPr>
        <w:t>‘</w:t>
      </w:r>
      <w:r w:rsidR="00635FB8">
        <w:rPr>
          <w:sz w:val="22"/>
          <w:szCs w:val="22"/>
        </w:rPr>
        <w:t>Kafaat Leadership Programme</w:t>
      </w:r>
      <w:r w:rsidR="00D4521F">
        <w:rPr>
          <w:sz w:val="22"/>
          <w:szCs w:val="22"/>
        </w:rPr>
        <w:t>’</w:t>
      </w:r>
      <w:r w:rsidRPr="00CA131D">
        <w:rPr>
          <w:sz w:val="22"/>
          <w:szCs w:val="22"/>
        </w:rPr>
        <w:t xml:space="preserve"> </w:t>
      </w:r>
      <w:r w:rsidR="00D4521F">
        <w:rPr>
          <w:sz w:val="22"/>
          <w:szCs w:val="22"/>
        </w:rPr>
        <w:t>and ‘Coaching for</w:t>
      </w:r>
      <w:r w:rsidR="00E16D8C">
        <w:rPr>
          <w:sz w:val="22"/>
          <w:szCs w:val="22"/>
        </w:rPr>
        <w:t xml:space="preserve"> Talent Development &amp; </w:t>
      </w:r>
      <w:r w:rsidR="00D4521F">
        <w:rPr>
          <w:sz w:val="22"/>
          <w:szCs w:val="22"/>
        </w:rPr>
        <w:t xml:space="preserve">Retention’ </w:t>
      </w:r>
      <w:r w:rsidRPr="00CA131D">
        <w:rPr>
          <w:sz w:val="22"/>
          <w:szCs w:val="22"/>
        </w:rPr>
        <w:t>with focus on devel</w:t>
      </w:r>
      <w:r w:rsidR="00710245">
        <w:rPr>
          <w:sz w:val="22"/>
          <w:szCs w:val="22"/>
        </w:rPr>
        <w:t>oping job specific competencies for public sector clients.</w:t>
      </w:r>
    </w:p>
    <w:p w:rsidR="00473B35" w:rsidRPr="006A402C" w:rsidRDefault="00473B35" w:rsidP="00473B35">
      <w:pPr>
        <w:numPr>
          <w:ilvl w:val="0"/>
          <w:numId w:val="12"/>
        </w:numPr>
        <w:jc w:val="both"/>
        <w:rPr>
          <w:sz w:val="22"/>
          <w:szCs w:val="22"/>
        </w:rPr>
      </w:pPr>
      <w:r w:rsidRPr="006A402C">
        <w:rPr>
          <w:sz w:val="22"/>
          <w:szCs w:val="22"/>
        </w:rPr>
        <w:t xml:space="preserve">Conceptualised and developed proposal for EF Centre of Career Excellence (CoCE) project incorporating in-house Career Coaching &amp; Mentoring Programme, Soft Skills Training, Capacity Building Programmes, Assessment Centre and Learning Lab facilities. </w:t>
      </w:r>
    </w:p>
    <w:p w:rsidR="00473B35" w:rsidRPr="006A402C" w:rsidRDefault="00473B35" w:rsidP="00473B35">
      <w:pPr>
        <w:numPr>
          <w:ilvl w:val="0"/>
          <w:numId w:val="12"/>
        </w:numPr>
        <w:jc w:val="both"/>
        <w:rPr>
          <w:sz w:val="22"/>
          <w:szCs w:val="22"/>
        </w:rPr>
      </w:pPr>
      <w:r w:rsidRPr="006A402C">
        <w:rPr>
          <w:sz w:val="22"/>
          <w:szCs w:val="22"/>
        </w:rPr>
        <w:t>Developed project activities and liaised with stakeholders for Women into Work (Phase 2) Emiratisation Project enabling UAE National women to develop employability skills through blended learning approach.</w:t>
      </w:r>
    </w:p>
    <w:p w:rsidR="00473B35" w:rsidRPr="006A402C" w:rsidRDefault="00473B35" w:rsidP="00473B35">
      <w:pPr>
        <w:numPr>
          <w:ilvl w:val="0"/>
          <w:numId w:val="12"/>
        </w:numPr>
        <w:jc w:val="both"/>
        <w:rPr>
          <w:sz w:val="22"/>
          <w:szCs w:val="22"/>
        </w:rPr>
      </w:pPr>
      <w:r w:rsidRPr="006A402C">
        <w:rPr>
          <w:color w:val="000000"/>
          <w:sz w:val="22"/>
          <w:szCs w:val="22"/>
        </w:rPr>
        <w:t>Lead Relationship Manager for key training providers &amp; accreditation bodies such as C</w:t>
      </w:r>
      <w:r w:rsidR="00BF4E42">
        <w:rPr>
          <w:color w:val="000000"/>
          <w:sz w:val="22"/>
          <w:szCs w:val="22"/>
        </w:rPr>
        <w:t xml:space="preserve">ity &amp; Guilds, </w:t>
      </w:r>
      <w:r w:rsidRPr="006A402C">
        <w:rPr>
          <w:color w:val="000000"/>
          <w:sz w:val="22"/>
          <w:szCs w:val="22"/>
        </w:rPr>
        <w:t>ILM and Btec Excel</w:t>
      </w:r>
      <w:r w:rsidRPr="006A402C">
        <w:rPr>
          <w:color w:val="984806"/>
          <w:sz w:val="22"/>
          <w:szCs w:val="22"/>
        </w:rPr>
        <w:t>.</w:t>
      </w:r>
    </w:p>
    <w:p w:rsidR="00473B35" w:rsidRPr="006A402C" w:rsidRDefault="00473B35" w:rsidP="00473B35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6A402C">
        <w:rPr>
          <w:color w:val="000000"/>
          <w:sz w:val="22"/>
          <w:szCs w:val="22"/>
        </w:rPr>
        <w:t>Provided leadership and direction to P</w:t>
      </w:r>
      <w:r w:rsidR="00BF4E42">
        <w:rPr>
          <w:color w:val="000000"/>
          <w:sz w:val="22"/>
          <w:szCs w:val="22"/>
        </w:rPr>
        <w:t xml:space="preserve">roject </w:t>
      </w:r>
      <w:r w:rsidRPr="006A402C">
        <w:rPr>
          <w:color w:val="000000"/>
          <w:sz w:val="22"/>
          <w:szCs w:val="22"/>
        </w:rPr>
        <w:t>M</w:t>
      </w:r>
      <w:r w:rsidR="00BF4E42">
        <w:rPr>
          <w:color w:val="000000"/>
          <w:sz w:val="22"/>
          <w:szCs w:val="22"/>
        </w:rPr>
        <w:t xml:space="preserve">anagement </w:t>
      </w:r>
      <w:r w:rsidRPr="006A402C">
        <w:rPr>
          <w:color w:val="000000"/>
          <w:sz w:val="22"/>
          <w:szCs w:val="22"/>
        </w:rPr>
        <w:t>O</w:t>
      </w:r>
      <w:r w:rsidR="00BF4E42">
        <w:rPr>
          <w:color w:val="000000"/>
          <w:sz w:val="22"/>
          <w:szCs w:val="22"/>
        </w:rPr>
        <w:t>ffice (PMO)</w:t>
      </w:r>
      <w:r w:rsidRPr="006A402C">
        <w:rPr>
          <w:color w:val="000000"/>
          <w:sz w:val="22"/>
          <w:szCs w:val="22"/>
        </w:rPr>
        <w:t xml:space="preserve"> Administrative Team ensuring they successfully managed the PMO duties.</w:t>
      </w:r>
    </w:p>
    <w:p w:rsidR="00E16D8C" w:rsidRDefault="00A55049" w:rsidP="00E16D8C">
      <w:pPr>
        <w:pStyle w:val="ListParagraph"/>
        <w:numPr>
          <w:ilvl w:val="0"/>
          <w:numId w:val="12"/>
        </w:numPr>
        <w:jc w:val="both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 xml:space="preserve">Handled </w:t>
      </w:r>
      <w:r w:rsidR="00473B35" w:rsidRPr="006A402C">
        <w:rPr>
          <w:color w:val="000000"/>
          <w:sz w:val="22"/>
          <w:szCs w:val="22"/>
        </w:rPr>
        <w:t>procurement process for all outsourced learning projects consisting of; developing RfPs Scopes, proposal evaluations, price negotiations and terms of agreements.</w:t>
      </w:r>
      <w:r w:rsidR="00E16D8C" w:rsidRPr="00E16D8C">
        <w:rPr>
          <w:i/>
          <w:sz w:val="22"/>
          <w:szCs w:val="22"/>
        </w:rPr>
        <w:t xml:space="preserve"> </w:t>
      </w:r>
    </w:p>
    <w:p w:rsidR="00473B35" w:rsidRPr="00E16D8C" w:rsidRDefault="00E16D8C" w:rsidP="00E16D8C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E16D8C">
        <w:rPr>
          <w:sz w:val="22"/>
          <w:szCs w:val="22"/>
        </w:rPr>
        <w:t>Managed all Service Level Agreement with external clients for the capability projects.</w:t>
      </w:r>
    </w:p>
    <w:p w:rsidR="00473B35" w:rsidRPr="00473B35" w:rsidRDefault="00473B35" w:rsidP="00473B35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6A402C">
        <w:rPr>
          <w:color w:val="000000"/>
          <w:sz w:val="22"/>
          <w:szCs w:val="22"/>
        </w:rPr>
        <w:t xml:space="preserve">Formulated reports on project outcomes and impact measures for clients and EF Management </w:t>
      </w:r>
      <w:r w:rsidR="00E16D8C">
        <w:rPr>
          <w:color w:val="000000"/>
          <w:sz w:val="22"/>
          <w:szCs w:val="22"/>
        </w:rPr>
        <w:t>for all Capability</w:t>
      </w:r>
      <w:r w:rsidRPr="006A402C">
        <w:rPr>
          <w:color w:val="000000"/>
          <w:sz w:val="22"/>
          <w:szCs w:val="22"/>
        </w:rPr>
        <w:t xml:space="preserve"> project</w:t>
      </w:r>
      <w:r w:rsidR="00E16D8C">
        <w:rPr>
          <w:color w:val="000000"/>
          <w:sz w:val="22"/>
          <w:szCs w:val="22"/>
        </w:rPr>
        <w:t>s</w:t>
      </w:r>
      <w:r w:rsidRPr="006A402C">
        <w:rPr>
          <w:color w:val="000000"/>
          <w:sz w:val="22"/>
          <w:szCs w:val="22"/>
        </w:rPr>
        <w:t>.</w:t>
      </w:r>
    </w:p>
    <w:p w:rsidR="0038119B" w:rsidRPr="00D40AA6" w:rsidRDefault="0038119B" w:rsidP="00912279">
      <w:pPr>
        <w:jc w:val="both"/>
        <w:rPr>
          <w:sz w:val="22"/>
          <w:szCs w:val="22"/>
        </w:rPr>
      </w:pPr>
    </w:p>
    <w:p w:rsidR="00E00F34" w:rsidRPr="00CA131D" w:rsidRDefault="00D32286" w:rsidP="00DA75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August 2009 – September </w:t>
      </w:r>
      <w:r w:rsidR="00E00F34" w:rsidRPr="00CA131D">
        <w:rPr>
          <w:b/>
          <w:sz w:val="22"/>
          <w:szCs w:val="22"/>
        </w:rPr>
        <w:t xml:space="preserve">2010: </w:t>
      </w:r>
      <w:r w:rsidR="00FD42F8" w:rsidRPr="00CA131D">
        <w:rPr>
          <w:b/>
          <w:sz w:val="22"/>
          <w:szCs w:val="22"/>
        </w:rPr>
        <w:t>Z</w:t>
      </w:r>
      <w:r w:rsidR="000C7F74" w:rsidRPr="00CA131D">
        <w:rPr>
          <w:b/>
          <w:sz w:val="22"/>
          <w:szCs w:val="22"/>
        </w:rPr>
        <w:t>ADCO</w:t>
      </w:r>
      <w:r w:rsidR="00E00F34" w:rsidRPr="00CA131D">
        <w:rPr>
          <w:b/>
          <w:sz w:val="22"/>
          <w:szCs w:val="22"/>
        </w:rPr>
        <w:t xml:space="preserve"> Oil Development Company (ADNOC Group)</w:t>
      </w:r>
      <w:r w:rsidR="00A06D92" w:rsidRPr="00CA131D">
        <w:rPr>
          <w:b/>
          <w:sz w:val="22"/>
          <w:szCs w:val="22"/>
        </w:rPr>
        <w:t>.</w:t>
      </w:r>
    </w:p>
    <w:p w:rsidR="003D68F7" w:rsidRDefault="00221396" w:rsidP="00DA7581">
      <w:pPr>
        <w:jc w:val="both"/>
        <w:rPr>
          <w:b/>
          <w:sz w:val="22"/>
          <w:szCs w:val="22"/>
        </w:rPr>
      </w:pPr>
      <w:r w:rsidRPr="00CA131D">
        <w:rPr>
          <w:b/>
          <w:sz w:val="22"/>
          <w:szCs w:val="22"/>
        </w:rPr>
        <w:t>HR</w:t>
      </w:r>
      <w:r w:rsidR="00E00F34" w:rsidRPr="00CA131D">
        <w:rPr>
          <w:b/>
          <w:sz w:val="22"/>
          <w:szCs w:val="22"/>
        </w:rPr>
        <w:t xml:space="preserve"> Specialist </w:t>
      </w:r>
      <w:r w:rsidR="003D68F7">
        <w:rPr>
          <w:b/>
          <w:sz w:val="22"/>
          <w:szCs w:val="22"/>
        </w:rPr>
        <w:t>–</w:t>
      </w:r>
      <w:r w:rsidR="00E00F34" w:rsidRPr="00CA131D">
        <w:rPr>
          <w:b/>
          <w:sz w:val="22"/>
          <w:szCs w:val="22"/>
        </w:rPr>
        <w:t xml:space="preserve"> Rewards</w:t>
      </w:r>
      <w:r w:rsidR="00575A6F">
        <w:rPr>
          <w:b/>
          <w:sz w:val="22"/>
          <w:szCs w:val="22"/>
        </w:rPr>
        <w:t xml:space="preserve"> </w:t>
      </w:r>
      <w:r w:rsidR="006B55B8">
        <w:rPr>
          <w:b/>
          <w:sz w:val="22"/>
          <w:szCs w:val="22"/>
        </w:rPr>
        <w:t>and Talent</w:t>
      </w:r>
    </w:p>
    <w:p w:rsidR="00857ECF" w:rsidRPr="00912279" w:rsidRDefault="00857ECF" w:rsidP="00DA7581">
      <w:pPr>
        <w:jc w:val="both"/>
        <w:rPr>
          <w:b/>
          <w:sz w:val="10"/>
          <w:szCs w:val="10"/>
        </w:rPr>
      </w:pPr>
    </w:p>
    <w:p w:rsidR="00653DB2" w:rsidRDefault="00E73321" w:rsidP="00653DB2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Co-designed the Professional Ladder development programme for mid to senior positions (Grade 13 plus)</w:t>
      </w:r>
    </w:p>
    <w:p w:rsidR="0054251B" w:rsidRPr="0054251B" w:rsidRDefault="0054251B" w:rsidP="0054251B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Coordinated with ‘Subject Matter Expertise’ for Professional Ladder assessments </w:t>
      </w:r>
      <w:r w:rsidR="00972DB9">
        <w:rPr>
          <w:sz w:val="22"/>
          <w:szCs w:val="22"/>
        </w:rPr>
        <w:t xml:space="preserve">for technical and non-technical positions </w:t>
      </w:r>
      <w:r>
        <w:rPr>
          <w:sz w:val="22"/>
          <w:szCs w:val="22"/>
        </w:rPr>
        <w:t>as part of grade promotions.</w:t>
      </w:r>
    </w:p>
    <w:p w:rsidR="00F64177" w:rsidRPr="006B55B8" w:rsidRDefault="00593BEC" w:rsidP="006B55B8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6B55B8">
        <w:rPr>
          <w:sz w:val="22"/>
          <w:szCs w:val="22"/>
        </w:rPr>
        <w:t>Co-d</w:t>
      </w:r>
      <w:r w:rsidR="00FD1986" w:rsidRPr="006B55B8">
        <w:rPr>
          <w:sz w:val="22"/>
          <w:szCs w:val="22"/>
        </w:rPr>
        <w:t xml:space="preserve">eveloped the </w:t>
      </w:r>
      <w:r w:rsidR="00F64177" w:rsidRPr="006B55B8">
        <w:rPr>
          <w:sz w:val="22"/>
          <w:szCs w:val="22"/>
        </w:rPr>
        <w:t>C</w:t>
      </w:r>
      <w:r w:rsidR="00FD1986" w:rsidRPr="006B55B8">
        <w:rPr>
          <w:sz w:val="22"/>
          <w:szCs w:val="22"/>
        </w:rPr>
        <w:t>oaching Programme</w:t>
      </w:r>
      <w:r w:rsidR="00F64177" w:rsidRPr="006B55B8">
        <w:rPr>
          <w:sz w:val="22"/>
          <w:szCs w:val="22"/>
        </w:rPr>
        <w:t xml:space="preserve"> for </w:t>
      </w:r>
      <w:r w:rsidR="00FD1986" w:rsidRPr="006B55B8">
        <w:rPr>
          <w:sz w:val="22"/>
          <w:szCs w:val="22"/>
        </w:rPr>
        <w:t xml:space="preserve">staff participating in the </w:t>
      </w:r>
      <w:r w:rsidR="00F64177" w:rsidRPr="006B55B8">
        <w:rPr>
          <w:sz w:val="22"/>
          <w:szCs w:val="22"/>
        </w:rPr>
        <w:t>competency development programme</w:t>
      </w:r>
      <w:r w:rsidR="00FD1986" w:rsidRPr="006B55B8">
        <w:rPr>
          <w:bCs/>
          <w:sz w:val="22"/>
          <w:szCs w:val="22"/>
        </w:rPr>
        <w:t xml:space="preserve"> and undertook career coaching for </w:t>
      </w:r>
      <w:r w:rsidR="00653DB2" w:rsidRPr="006B55B8">
        <w:rPr>
          <w:bCs/>
          <w:sz w:val="22"/>
          <w:szCs w:val="22"/>
        </w:rPr>
        <w:t>HR and Administration trainees.</w:t>
      </w:r>
    </w:p>
    <w:p w:rsidR="00653DB2" w:rsidRPr="00784DC6" w:rsidRDefault="00653DB2" w:rsidP="00DA7581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Co-managed the restructure</w:t>
      </w:r>
      <w:r w:rsidR="00593BEC">
        <w:rPr>
          <w:bCs/>
          <w:sz w:val="22"/>
          <w:szCs w:val="22"/>
        </w:rPr>
        <w:t xml:space="preserve"> of Rewards department and led on competency-based interviews for all Rewards positions. </w:t>
      </w:r>
    </w:p>
    <w:p w:rsidR="00784DC6" w:rsidRPr="006A402C" w:rsidRDefault="00784DC6" w:rsidP="00784DC6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6A402C">
        <w:rPr>
          <w:sz w:val="22"/>
          <w:szCs w:val="22"/>
        </w:rPr>
        <w:t xml:space="preserve">Conducted JD analysis, review, </w:t>
      </w:r>
      <w:r w:rsidR="009E30E1" w:rsidRPr="006A402C">
        <w:rPr>
          <w:sz w:val="22"/>
          <w:szCs w:val="22"/>
        </w:rPr>
        <w:t>and job</w:t>
      </w:r>
      <w:r w:rsidRPr="006A402C">
        <w:rPr>
          <w:sz w:val="22"/>
          <w:szCs w:val="22"/>
        </w:rPr>
        <w:t xml:space="preserve"> evaluation and benchmarking exercise for all technical and non-technical positions with peer companies and updated rewards structure in-line with market practice.</w:t>
      </w:r>
    </w:p>
    <w:p w:rsidR="00784DC6" w:rsidRPr="006A402C" w:rsidRDefault="00784DC6" w:rsidP="00784DC6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6A402C">
        <w:rPr>
          <w:sz w:val="22"/>
          <w:szCs w:val="22"/>
        </w:rPr>
        <w:t>Line Managed Team Assistant and Compensations Administrators in the Rewards department.</w:t>
      </w:r>
    </w:p>
    <w:p w:rsidR="00784DC6" w:rsidRPr="006A402C" w:rsidRDefault="00784DC6" w:rsidP="00784DC6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6A402C">
        <w:rPr>
          <w:sz w:val="22"/>
          <w:szCs w:val="22"/>
        </w:rPr>
        <w:t xml:space="preserve">Initiated HR Portal Project which consisted of automating HR documents to increase efficiency and allow easy access to information such as On-line JD Library, HR Policy, </w:t>
      </w:r>
      <w:r w:rsidR="009E30E1" w:rsidRPr="006A402C">
        <w:rPr>
          <w:sz w:val="22"/>
          <w:szCs w:val="22"/>
        </w:rPr>
        <w:t>and Performance</w:t>
      </w:r>
      <w:r w:rsidRPr="006A402C">
        <w:rPr>
          <w:sz w:val="22"/>
          <w:szCs w:val="22"/>
        </w:rPr>
        <w:t xml:space="preserve"> Appraisals.</w:t>
      </w:r>
    </w:p>
    <w:p w:rsidR="00784DC6" w:rsidRPr="006A402C" w:rsidRDefault="00784DC6" w:rsidP="00784DC6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6A402C">
        <w:rPr>
          <w:sz w:val="22"/>
          <w:szCs w:val="22"/>
        </w:rPr>
        <w:t>Advised managers and staff on total rewards ensuring promotions were in-line with policy and promotion criteria.</w:t>
      </w:r>
    </w:p>
    <w:p w:rsidR="00784DC6" w:rsidRPr="006A402C" w:rsidRDefault="00784DC6" w:rsidP="00784DC6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6A402C">
        <w:rPr>
          <w:sz w:val="22"/>
          <w:szCs w:val="22"/>
        </w:rPr>
        <w:t xml:space="preserve">Delivered workshops on policy updates, performance appraisals, KPIs and objective setting for staff through video-conferencing to include the offshore staff.  </w:t>
      </w:r>
    </w:p>
    <w:p w:rsidR="00784DC6" w:rsidRDefault="0019642B" w:rsidP="00784DC6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Conducted periodical reviews and updated c</w:t>
      </w:r>
      <w:r w:rsidR="00784DC6" w:rsidRPr="006A402C">
        <w:rPr>
          <w:sz w:val="22"/>
          <w:szCs w:val="22"/>
        </w:rPr>
        <w:t>ompetencies for HR CAMS, PDPs &amp; PLs which contributed to succession planning and talent development as part of Emiratisation Strategy.</w:t>
      </w:r>
    </w:p>
    <w:p w:rsidR="00784DC6" w:rsidRPr="00784DC6" w:rsidRDefault="00784DC6" w:rsidP="00784DC6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6A402C">
        <w:rPr>
          <w:sz w:val="22"/>
          <w:szCs w:val="22"/>
        </w:rPr>
        <w:t>Liaised with Scottish Qualificati</w:t>
      </w:r>
      <w:r w:rsidR="00502625">
        <w:rPr>
          <w:sz w:val="22"/>
          <w:szCs w:val="22"/>
        </w:rPr>
        <w:t xml:space="preserve">on Authority (SQA) for delivery </w:t>
      </w:r>
      <w:r w:rsidRPr="006A402C">
        <w:rPr>
          <w:sz w:val="22"/>
          <w:szCs w:val="22"/>
        </w:rPr>
        <w:t>of HSE and Fire Safety vocational training.</w:t>
      </w:r>
    </w:p>
    <w:p w:rsidR="00CA6CD3" w:rsidRPr="00D40AA6" w:rsidRDefault="00CA6CD3" w:rsidP="00D40AA6">
      <w:pPr>
        <w:jc w:val="both"/>
        <w:rPr>
          <w:sz w:val="22"/>
          <w:szCs w:val="22"/>
        </w:rPr>
      </w:pPr>
    </w:p>
    <w:p w:rsidR="0042720B" w:rsidRPr="008167A8" w:rsidRDefault="0042720B" w:rsidP="0042720B">
      <w:pPr>
        <w:jc w:val="both"/>
        <w:rPr>
          <w:b/>
          <w:sz w:val="22"/>
          <w:szCs w:val="22"/>
        </w:rPr>
      </w:pPr>
      <w:r w:rsidRPr="00CA131D">
        <w:rPr>
          <w:b/>
          <w:sz w:val="22"/>
          <w:szCs w:val="22"/>
        </w:rPr>
        <w:t>February</w:t>
      </w:r>
      <w:r w:rsidRPr="008167A8">
        <w:rPr>
          <w:b/>
          <w:sz w:val="22"/>
          <w:szCs w:val="22"/>
        </w:rPr>
        <w:t xml:space="preserve"> 2009</w:t>
      </w:r>
      <w:r>
        <w:rPr>
          <w:b/>
          <w:sz w:val="22"/>
          <w:szCs w:val="22"/>
        </w:rPr>
        <w:t xml:space="preserve"> – August 2009</w:t>
      </w:r>
      <w:r w:rsidRPr="008167A8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White, Young, Green</w:t>
      </w:r>
      <w:r w:rsidR="00C25E69">
        <w:rPr>
          <w:b/>
          <w:sz w:val="22"/>
          <w:szCs w:val="22"/>
        </w:rPr>
        <w:t xml:space="preserve"> International</w:t>
      </w:r>
      <w:r>
        <w:rPr>
          <w:b/>
          <w:sz w:val="22"/>
          <w:szCs w:val="22"/>
        </w:rPr>
        <w:t xml:space="preserve"> (WYG</w:t>
      </w:r>
      <w:r w:rsidR="00FF55B9">
        <w:rPr>
          <w:b/>
          <w:sz w:val="22"/>
          <w:szCs w:val="22"/>
        </w:rPr>
        <w:t xml:space="preserve"> International</w:t>
      </w:r>
      <w:r>
        <w:rPr>
          <w:b/>
          <w:sz w:val="22"/>
          <w:szCs w:val="22"/>
        </w:rPr>
        <w:t>)</w:t>
      </w:r>
    </w:p>
    <w:p w:rsidR="0042720B" w:rsidRDefault="00AC2C41" w:rsidP="004272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Freelance </w:t>
      </w:r>
      <w:r w:rsidR="0042720B" w:rsidRPr="0083092B">
        <w:rPr>
          <w:b/>
          <w:sz w:val="22"/>
          <w:szCs w:val="22"/>
        </w:rPr>
        <w:t xml:space="preserve">HR </w:t>
      </w:r>
      <w:r w:rsidR="0042720B">
        <w:rPr>
          <w:b/>
          <w:sz w:val="22"/>
          <w:szCs w:val="22"/>
        </w:rPr>
        <w:t xml:space="preserve">and Business </w:t>
      </w:r>
      <w:r w:rsidR="003D59AD">
        <w:rPr>
          <w:b/>
          <w:sz w:val="22"/>
          <w:szCs w:val="22"/>
        </w:rPr>
        <w:t>Operations</w:t>
      </w:r>
      <w:r w:rsidR="0042720B">
        <w:rPr>
          <w:b/>
          <w:sz w:val="22"/>
          <w:szCs w:val="22"/>
        </w:rPr>
        <w:t xml:space="preserve"> Consultant.</w:t>
      </w:r>
    </w:p>
    <w:p w:rsidR="008E5136" w:rsidRPr="008E5136" w:rsidRDefault="008E5136" w:rsidP="0042720B">
      <w:pPr>
        <w:jc w:val="both"/>
        <w:rPr>
          <w:b/>
          <w:sz w:val="10"/>
          <w:szCs w:val="10"/>
        </w:rPr>
      </w:pPr>
    </w:p>
    <w:p w:rsidR="00AC2C41" w:rsidRPr="00AC2C41" w:rsidRDefault="005C175C" w:rsidP="00AC2C41">
      <w:pPr>
        <w:pStyle w:val="ListParagraph"/>
        <w:numPr>
          <w:ilvl w:val="0"/>
          <w:numId w:val="21"/>
        </w:numPr>
        <w:spacing w:after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Facilitated the start</w:t>
      </w:r>
      <w:r w:rsidR="00C25E69">
        <w:rPr>
          <w:sz w:val="22"/>
          <w:szCs w:val="22"/>
        </w:rPr>
        <w:t xml:space="preserve">-up of </w:t>
      </w:r>
      <w:r w:rsidR="008E5136">
        <w:rPr>
          <w:sz w:val="22"/>
          <w:szCs w:val="22"/>
        </w:rPr>
        <w:t xml:space="preserve">Gulf Region </w:t>
      </w:r>
      <w:r w:rsidR="00C25E69">
        <w:rPr>
          <w:sz w:val="22"/>
          <w:szCs w:val="22"/>
        </w:rPr>
        <w:t xml:space="preserve">Office </w:t>
      </w:r>
      <w:r w:rsidR="008E5136">
        <w:rPr>
          <w:sz w:val="22"/>
          <w:szCs w:val="22"/>
        </w:rPr>
        <w:t xml:space="preserve">consisting of office set-up, </w:t>
      </w:r>
      <w:r>
        <w:rPr>
          <w:sz w:val="22"/>
          <w:szCs w:val="22"/>
        </w:rPr>
        <w:t xml:space="preserve">liaising with Abu Dhabi Economic Development Department </w:t>
      </w:r>
      <w:r w:rsidR="00C25E69">
        <w:rPr>
          <w:sz w:val="22"/>
          <w:szCs w:val="22"/>
        </w:rPr>
        <w:t xml:space="preserve">for </w:t>
      </w:r>
      <w:r w:rsidR="008E5136">
        <w:rPr>
          <w:sz w:val="22"/>
          <w:szCs w:val="22"/>
        </w:rPr>
        <w:t>trade licenc</w:t>
      </w:r>
      <w:r w:rsidR="00C25E69">
        <w:rPr>
          <w:sz w:val="22"/>
          <w:szCs w:val="22"/>
        </w:rPr>
        <w:t xml:space="preserve">es and </w:t>
      </w:r>
      <w:r>
        <w:rPr>
          <w:sz w:val="22"/>
          <w:szCs w:val="22"/>
        </w:rPr>
        <w:t>set-up corporate bank account</w:t>
      </w:r>
      <w:r w:rsidR="008E5136">
        <w:rPr>
          <w:sz w:val="22"/>
          <w:szCs w:val="22"/>
        </w:rPr>
        <w:t>.</w:t>
      </w:r>
    </w:p>
    <w:p w:rsidR="00AC2C41" w:rsidRPr="00AC2C41" w:rsidRDefault="00C25E69" w:rsidP="00AC2C41">
      <w:pPr>
        <w:pStyle w:val="ListParagraph"/>
        <w:numPr>
          <w:ilvl w:val="0"/>
          <w:numId w:val="21"/>
        </w:numPr>
        <w:spacing w:after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Handled day-to-day </w:t>
      </w:r>
      <w:r w:rsidR="008E5136">
        <w:rPr>
          <w:sz w:val="22"/>
          <w:szCs w:val="22"/>
        </w:rPr>
        <w:t>office opera</w:t>
      </w:r>
      <w:r w:rsidR="00D32286">
        <w:rPr>
          <w:sz w:val="22"/>
          <w:szCs w:val="22"/>
        </w:rPr>
        <w:t>tions and administration;</w:t>
      </w:r>
      <w:r w:rsidR="00AC2C41">
        <w:rPr>
          <w:sz w:val="22"/>
          <w:szCs w:val="22"/>
        </w:rPr>
        <w:t xml:space="preserve"> Executive T</w:t>
      </w:r>
      <w:r w:rsidR="00B415B4">
        <w:rPr>
          <w:sz w:val="22"/>
          <w:szCs w:val="22"/>
        </w:rPr>
        <w:t>eam</w:t>
      </w:r>
      <w:r w:rsidR="00AC2C41">
        <w:rPr>
          <w:sz w:val="22"/>
          <w:szCs w:val="22"/>
        </w:rPr>
        <w:t xml:space="preserve"> meeting arrangements</w:t>
      </w:r>
      <w:r w:rsidR="008E5136">
        <w:rPr>
          <w:sz w:val="22"/>
          <w:szCs w:val="22"/>
        </w:rPr>
        <w:t>, f</w:t>
      </w:r>
      <w:r w:rsidR="00626DAB">
        <w:rPr>
          <w:sz w:val="22"/>
          <w:szCs w:val="22"/>
        </w:rPr>
        <w:t>inan</w:t>
      </w:r>
      <w:r w:rsidR="00AC2C41">
        <w:rPr>
          <w:sz w:val="22"/>
          <w:szCs w:val="22"/>
        </w:rPr>
        <w:t>cial accounting, client queries.</w:t>
      </w:r>
    </w:p>
    <w:p w:rsidR="0042720B" w:rsidRDefault="00D32286" w:rsidP="00DA7581">
      <w:pPr>
        <w:pStyle w:val="ListParagraph"/>
        <w:numPr>
          <w:ilvl w:val="0"/>
          <w:numId w:val="21"/>
        </w:numPr>
        <w:spacing w:after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Business Development</w:t>
      </w:r>
      <w:r w:rsidR="00C25E69">
        <w:rPr>
          <w:sz w:val="22"/>
          <w:szCs w:val="22"/>
        </w:rPr>
        <w:t xml:space="preserve">: </w:t>
      </w:r>
      <w:r w:rsidR="00846806">
        <w:rPr>
          <w:sz w:val="22"/>
          <w:szCs w:val="22"/>
        </w:rPr>
        <w:t>conducted m</w:t>
      </w:r>
      <w:r w:rsidR="00847438">
        <w:rPr>
          <w:sz w:val="22"/>
          <w:szCs w:val="22"/>
        </w:rPr>
        <w:t xml:space="preserve">arketing </w:t>
      </w:r>
      <w:r w:rsidR="00846806">
        <w:rPr>
          <w:sz w:val="22"/>
          <w:szCs w:val="22"/>
        </w:rPr>
        <w:t xml:space="preserve">and promotional activities </w:t>
      </w:r>
      <w:r w:rsidR="00C25E69">
        <w:rPr>
          <w:sz w:val="22"/>
          <w:szCs w:val="22"/>
        </w:rPr>
        <w:t xml:space="preserve">through networking, </w:t>
      </w:r>
      <w:r w:rsidR="00B415B4">
        <w:rPr>
          <w:sz w:val="22"/>
          <w:szCs w:val="22"/>
        </w:rPr>
        <w:t>sourced proposal</w:t>
      </w:r>
      <w:r w:rsidR="00C25E69">
        <w:rPr>
          <w:sz w:val="22"/>
          <w:szCs w:val="22"/>
        </w:rPr>
        <w:t>s</w:t>
      </w:r>
      <w:r w:rsidR="00B415B4">
        <w:rPr>
          <w:sz w:val="22"/>
          <w:szCs w:val="22"/>
        </w:rPr>
        <w:t xml:space="preserve"> and co-produced tenders for engineering projects. </w:t>
      </w:r>
    </w:p>
    <w:p w:rsidR="00682DF5" w:rsidRPr="00D16685" w:rsidRDefault="00682DF5" w:rsidP="00D16685">
      <w:pPr>
        <w:spacing w:after="60"/>
        <w:jc w:val="both"/>
        <w:rPr>
          <w:sz w:val="22"/>
          <w:szCs w:val="22"/>
        </w:rPr>
      </w:pPr>
    </w:p>
    <w:p w:rsidR="009E4A7D" w:rsidRPr="008167A8" w:rsidRDefault="009E4A7D" w:rsidP="00DA7581">
      <w:pPr>
        <w:jc w:val="both"/>
        <w:rPr>
          <w:b/>
          <w:sz w:val="22"/>
          <w:szCs w:val="22"/>
        </w:rPr>
      </w:pPr>
      <w:r w:rsidRPr="00CA131D">
        <w:rPr>
          <w:b/>
          <w:sz w:val="22"/>
          <w:szCs w:val="22"/>
        </w:rPr>
        <w:t>June 2008 – February</w:t>
      </w:r>
      <w:r w:rsidRPr="008167A8">
        <w:rPr>
          <w:b/>
          <w:sz w:val="22"/>
          <w:szCs w:val="22"/>
        </w:rPr>
        <w:t xml:space="preserve"> 2009: </w:t>
      </w:r>
      <w:r w:rsidR="00096B86" w:rsidRPr="008167A8">
        <w:rPr>
          <w:b/>
          <w:sz w:val="22"/>
          <w:szCs w:val="22"/>
        </w:rPr>
        <w:t>Nakheel</w:t>
      </w:r>
      <w:r w:rsidRPr="008167A8">
        <w:rPr>
          <w:b/>
          <w:sz w:val="22"/>
          <w:szCs w:val="22"/>
        </w:rPr>
        <w:t xml:space="preserve"> - </w:t>
      </w:r>
      <w:r w:rsidR="00096B86" w:rsidRPr="008167A8">
        <w:rPr>
          <w:b/>
          <w:sz w:val="22"/>
          <w:szCs w:val="22"/>
        </w:rPr>
        <w:t>Waterfront Busine</w:t>
      </w:r>
      <w:r w:rsidR="00A14D3B" w:rsidRPr="008167A8">
        <w:rPr>
          <w:b/>
          <w:sz w:val="22"/>
          <w:szCs w:val="22"/>
        </w:rPr>
        <w:t>s</w:t>
      </w:r>
      <w:r w:rsidR="0056055F" w:rsidRPr="008167A8">
        <w:rPr>
          <w:b/>
          <w:sz w:val="22"/>
          <w:szCs w:val="22"/>
        </w:rPr>
        <w:t>s</w:t>
      </w:r>
      <w:r w:rsidRPr="008167A8">
        <w:rPr>
          <w:b/>
          <w:sz w:val="22"/>
          <w:szCs w:val="22"/>
        </w:rPr>
        <w:t xml:space="preserve"> Unit</w:t>
      </w:r>
      <w:r w:rsidR="00A06D92">
        <w:rPr>
          <w:b/>
          <w:sz w:val="22"/>
          <w:szCs w:val="22"/>
        </w:rPr>
        <w:t>. Dubai World.</w:t>
      </w:r>
    </w:p>
    <w:p w:rsidR="00860194" w:rsidRDefault="0007418A" w:rsidP="00DA7581">
      <w:pPr>
        <w:jc w:val="both"/>
        <w:rPr>
          <w:b/>
          <w:sz w:val="22"/>
          <w:szCs w:val="22"/>
        </w:rPr>
      </w:pPr>
      <w:r w:rsidRPr="0083092B">
        <w:rPr>
          <w:b/>
          <w:sz w:val="22"/>
          <w:szCs w:val="22"/>
        </w:rPr>
        <w:t xml:space="preserve">HR </w:t>
      </w:r>
      <w:r w:rsidR="00E73321">
        <w:rPr>
          <w:b/>
          <w:sz w:val="22"/>
          <w:szCs w:val="22"/>
        </w:rPr>
        <w:t>Generalist</w:t>
      </w:r>
      <w:r w:rsidR="009D46C7">
        <w:rPr>
          <w:b/>
          <w:sz w:val="22"/>
          <w:szCs w:val="22"/>
        </w:rPr>
        <w:t>.</w:t>
      </w:r>
    </w:p>
    <w:p w:rsidR="00857ECF" w:rsidRPr="00912279" w:rsidRDefault="00857ECF" w:rsidP="00DA7581">
      <w:pPr>
        <w:jc w:val="both"/>
        <w:rPr>
          <w:b/>
          <w:sz w:val="10"/>
          <w:szCs w:val="10"/>
        </w:rPr>
      </w:pPr>
    </w:p>
    <w:p w:rsidR="006B55B8" w:rsidRPr="006B55B8" w:rsidRDefault="006B55B8" w:rsidP="006B55B8">
      <w:pPr>
        <w:pStyle w:val="ListParagraph"/>
        <w:numPr>
          <w:ilvl w:val="0"/>
          <w:numId w:val="21"/>
        </w:numPr>
        <w:spacing w:after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Lead facilitator for the Induction and Orientation programme for all new joiners and internal movements.</w:t>
      </w:r>
    </w:p>
    <w:p w:rsidR="000034A1" w:rsidRDefault="0038119B" w:rsidP="000034A1">
      <w:pPr>
        <w:pStyle w:val="ListParagraph"/>
        <w:numPr>
          <w:ilvl w:val="0"/>
          <w:numId w:val="21"/>
        </w:numPr>
        <w:spacing w:after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Managed the Mentoring and Coaching programme and delivered coaching as part of performance improvement. </w:t>
      </w:r>
    </w:p>
    <w:p w:rsidR="000034A1" w:rsidRDefault="000034A1" w:rsidP="000034A1">
      <w:pPr>
        <w:pStyle w:val="ListParagraph"/>
        <w:numPr>
          <w:ilvl w:val="0"/>
          <w:numId w:val="21"/>
        </w:numPr>
        <w:spacing w:after="60"/>
        <w:ind w:left="360"/>
        <w:jc w:val="both"/>
        <w:rPr>
          <w:sz w:val="22"/>
          <w:szCs w:val="22"/>
        </w:rPr>
      </w:pPr>
      <w:r w:rsidRPr="000034A1">
        <w:rPr>
          <w:sz w:val="22"/>
          <w:szCs w:val="22"/>
        </w:rPr>
        <w:t xml:space="preserve">Conducted </w:t>
      </w:r>
      <w:r w:rsidR="00A46438">
        <w:rPr>
          <w:sz w:val="22"/>
          <w:szCs w:val="22"/>
        </w:rPr>
        <w:t>talent reviews</w:t>
      </w:r>
      <w:r w:rsidR="004C5C29">
        <w:rPr>
          <w:sz w:val="22"/>
          <w:szCs w:val="22"/>
        </w:rPr>
        <w:t>,</w:t>
      </w:r>
      <w:r w:rsidR="00A46438">
        <w:rPr>
          <w:sz w:val="22"/>
          <w:szCs w:val="22"/>
        </w:rPr>
        <w:t xml:space="preserve"> learning gap a</w:t>
      </w:r>
      <w:r w:rsidRPr="000034A1">
        <w:rPr>
          <w:sz w:val="22"/>
          <w:szCs w:val="22"/>
        </w:rPr>
        <w:t>nal</w:t>
      </w:r>
      <w:r w:rsidR="004C5C29">
        <w:rPr>
          <w:sz w:val="22"/>
          <w:szCs w:val="22"/>
        </w:rPr>
        <w:t>ysis and</w:t>
      </w:r>
      <w:r w:rsidR="00A46438">
        <w:rPr>
          <w:sz w:val="22"/>
          <w:szCs w:val="22"/>
        </w:rPr>
        <w:t xml:space="preserve"> </w:t>
      </w:r>
      <w:r w:rsidR="004C5C29">
        <w:rPr>
          <w:sz w:val="22"/>
          <w:szCs w:val="22"/>
        </w:rPr>
        <w:t xml:space="preserve">identified </w:t>
      </w:r>
      <w:r w:rsidRPr="000034A1">
        <w:rPr>
          <w:sz w:val="22"/>
          <w:szCs w:val="22"/>
        </w:rPr>
        <w:t>appropriate training for staff PDPs.</w:t>
      </w:r>
    </w:p>
    <w:p w:rsidR="00EA35E7" w:rsidRPr="00EA35E7" w:rsidRDefault="00EA35E7" w:rsidP="00EA35E7">
      <w:pPr>
        <w:pStyle w:val="ListParagraph"/>
        <w:numPr>
          <w:ilvl w:val="0"/>
          <w:numId w:val="21"/>
        </w:numPr>
        <w:spacing w:after="60"/>
        <w:ind w:left="360"/>
        <w:jc w:val="both"/>
        <w:rPr>
          <w:sz w:val="22"/>
          <w:szCs w:val="22"/>
        </w:rPr>
      </w:pPr>
      <w:r w:rsidRPr="00921743">
        <w:rPr>
          <w:sz w:val="22"/>
          <w:szCs w:val="22"/>
        </w:rPr>
        <w:t xml:space="preserve">Developed </w:t>
      </w:r>
      <w:r w:rsidR="00A46438">
        <w:rPr>
          <w:sz w:val="22"/>
          <w:szCs w:val="22"/>
        </w:rPr>
        <w:t>succession plans and c</w:t>
      </w:r>
      <w:r>
        <w:rPr>
          <w:sz w:val="22"/>
          <w:szCs w:val="22"/>
        </w:rPr>
        <w:t xml:space="preserve">areer pathways for </w:t>
      </w:r>
      <w:r w:rsidR="00A46438">
        <w:rPr>
          <w:sz w:val="22"/>
          <w:szCs w:val="22"/>
        </w:rPr>
        <w:t>key positions across</w:t>
      </w:r>
      <w:r>
        <w:rPr>
          <w:sz w:val="22"/>
          <w:szCs w:val="22"/>
        </w:rPr>
        <w:t xml:space="preserve"> all functional areas as part of talent development strategy.</w:t>
      </w:r>
    </w:p>
    <w:p w:rsidR="000034A1" w:rsidRDefault="000034A1" w:rsidP="000034A1">
      <w:pPr>
        <w:pStyle w:val="ListParagraph"/>
        <w:numPr>
          <w:ilvl w:val="0"/>
          <w:numId w:val="21"/>
        </w:numPr>
        <w:spacing w:after="60"/>
        <w:ind w:left="360"/>
        <w:jc w:val="both"/>
        <w:rPr>
          <w:sz w:val="22"/>
          <w:szCs w:val="22"/>
        </w:rPr>
      </w:pPr>
      <w:r w:rsidRPr="000034A1">
        <w:rPr>
          <w:sz w:val="22"/>
          <w:szCs w:val="22"/>
        </w:rPr>
        <w:t>Developed, implemented &amp; managed</w:t>
      </w:r>
      <w:r w:rsidR="00DC77C7">
        <w:rPr>
          <w:sz w:val="22"/>
          <w:szCs w:val="22"/>
        </w:rPr>
        <w:t xml:space="preserve"> capability project consisting of</w:t>
      </w:r>
      <w:r w:rsidRPr="000034A1">
        <w:rPr>
          <w:sz w:val="22"/>
          <w:szCs w:val="22"/>
        </w:rPr>
        <w:t xml:space="preserve"> UAE</w:t>
      </w:r>
      <w:r w:rsidR="00830C12">
        <w:rPr>
          <w:sz w:val="22"/>
          <w:szCs w:val="22"/>
        </w:rPr>
        <w:t xml:space="preserve"> National </w:t>
      </w:r>
      <w:r w:rsidRPr="000034A1">
        <w:rPr>
          <w:sz w:val="22"/>
          <w:szCs w:val="22"/>
        </w:rPr>
        <w:t>Graduate Training Programme, Internship Programme, High School Work Experience Programme &amp; Summer Placement Programme resulting in meeting the Emaritisation requirements and build talent pipeline.</w:t>
      </w:r>
    </w:p>
    <w:p w:rsidR="000034A1" w:rsidRDefault="000034A1" w:rsidP="000034A1">
      <w:pPr>
        <w:pStyle w:val="ListParagraph"/>
        <w:numPr>
          <w:ilvl w:val="0"/>
          <w:numId w:val="21"/>
        </w:numPr>
        <w:spacing w:after="60"/>
        <w:ind w:left="360"/>
        <w:jc w:val="both"/>
        <w:rPr>
          <w:sz w:val="22"/>
          <w:szCs w:val="22"/>
        </w:rPr>
      </w:pPr>
      <w:r w:rsidRPr="000034A1">
        <w:rPr>
          <w:sz w:val="22"/>
          <w:szCs w:val="22"/>
        </w:rPr>
        <w:t>Acted as Nakheel Representative for Careers Road Shows and liaised with key educational institutes for Graduate recruitment.</w:t>
      </w:r>
    </w:p>
    <w:p w:rsidR="00830C12" w:rsidRDefault="00830C12" w:rsidP="00830C12">
      <w:pPr>
        <w:pStyle w:val="ListParagraph"/>
        <w:numPr>
          <w:ilvl w:val="0"/>
          <w:numId w:val="21"/>
        </w:numPr>
        <w:spacing w:after="60"/>
        <w:ind w:left="360"/>
        <w:jc w:val="both"/>
        <w:rPr>
          <w:sz w:val="22"/>
          <w:szCs w:val="22"/>
        </w:rPr>
      </w:pPr>
      <w:r w:rsidRPr="000034A1">
        <w:rPr>
          <w:sz w:val="22"/>
          <w:szCs w:val="22"/>
        </w:rPr>
        <w:t>Developed manpower plan, job descriptions, conducted job evaluations, and advised Line Managers of HR policy &amp; procedures.</w:t>
      </w:r>
    </w:p>
    <w:p w:rsidR="00830C12" w:rsidRDefault="00830C12" w:rsidP="00830C12">
      <w:pPr>
        <w:pStyle w:val="ListParagraph"/>
        <w:numPr>
          <w:ilvl w:val="0"/>
          <w:numId w:val="21"/>
        </w:numPr>
        <w:spacing w:after="60"/>
        <w:ind w:left="360"/>
        <w:jc w:val="both"/>
        <w:rPr>
          <w:sz w:val="22"/>
          <w:szCs w:val="22"/>
        </w:rPr>
      </w:pPr>
      <w:r w:rsidRPr="000034A1">
        <w:rPr>
          <w:sz w:val="22"/>
          <w:szCs w:val="22"/>
        </w:rPr>
        <w:t>Contributed to Employee Rewards &amp; Benefits Programme as part of cross-organisational Employee Engagement Initiative.</w:t>
      </w:r>
    </w:p>
    <w:p w:rsidR="0038119B" w:rsidRPr="000F44E1" w:rsidRDefault="0038119B" w:rsidP="0038119B">
      <w:pPr>
        <w:pStyle w:val="ListParagraph"/>
        <w:spacing w:after="60"/>
        <w:ind w:left="360"/>
        <w:jc w:val="both"/>
        <w:rPr>
          <w:sz w:val="22"/>
          <w:szCs w:val="22"/>
        </w:rPr>
      </w:pPr>
    </w:p>
    <w:p w:rsidR="00656E1C" w:rsidRPr="008167A8" w:rsidRDefault="00AE09A7" w:rsidP="008701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November 2003</w:t>
      </w:r>
      <w:r w:rsidR="00656E1C" w:rsidRPr="008167A8">
        <w:rPr>
          <w:b/>
          <w:sz w:val="22"/>
          <w:szCs w:val="22"/>
        </w:rPr>
        <w:t xml:space="preserve"> – June 2008: </w:t>
      </w:r>
      <w:r>
        <w:rPr>
          <w:b/>
          <w:sz w:val="22"/>
          <w:szCs w:val="22"/>
        </w:rPr>
        <w:t xml:space="preserve">Yardley School. </w:t>
      </w:r>
      <w:r w:rsidR="00304912" w:rsidRPr="008167A8">
        <w:rPr>
          <w:b/>
          <w:sz w:val="22"/>
          <w:szCs w:val="22"/>
        </w:rPr>
        <w:t>Birmingham Local Education Authority</w:t>
      </w:r>
      <w:r w:rsidR="00A06D92">
        <w:rPr>
          <w:b/>
          <w:sz w:val="22"/>
          <w:szCs w:val="22"/>
        </w:rPr>
        <w:t>.</w:t>
      </w:r>
    </w:p>
    <w:p w:rsidR="00680B29" w:rsidRDefault="00680B29" w:rsidP="00DA7581">
      <w:pPr>
        <w:jc w:val="both"/>
        <w:rPr>
          <w:b/>
          <w:sz w:val="22"/>
          <w:szCs w:val="22"/>
        </w:rPr>
      </w:pPr>
      <w:r w:rsidRPr="0083092B">
        <w:rPr>
          <w:b/>
          <w:sz w:val="22"/>
          <w:szCs w:val="22"/>
        </w:rPr>
        <w:t>Work Related Learning</w:t>
      </w:r>
      <w:r w:rsidR="00AE296E">
        <w:rPr>
          <w:b/>
          <w:sz w:val="22"/>
          <w:szCs w:val="22"/>
        </w:rPr>
        <w:t xml:space="preserve"> Manager</w:t>
      </w:r>
    </w:p>
    <w:p w:rsidR="00857ECF" w:rsidRPr="00912279" w:rsidRDefault="00857ECF" w:rsidP="00DA7581">
      <w:pPr>
        <w:jc w:val="both"/>
        <w:rPr>
          <w:b/>
          <w:sz w:val="10"/>
          <w:szCs w:val="10"/>
        </w:rPr>
      </w:pPr>
    </w:p>
    <w:p w:rsidR="00FB4B27" w:rsidRPr="006A402C" w:rsidRDefault="00FB4B27" w:rsidP="00FB4B27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6A402C">
        <w:rPr>
          <w:sz w:val="22"/>
          <w:szCs w:val="22"/>
        </w:rPr>
        <w:t>Developed Policies, Programmes &amp; Audits Systems for Vocational Learning (VL) Programmes such as Careers Education, Enterprise Education, Work-Related Learning Curriculum, and Extended Curriculum in-line with government’s Agenda for Every Child Matters.</w:t>
      </w:r>
    </w:p>
    <w:p w:rsidR="00F00B61" w:rsidRDefault="00FB4B27" w:rsidP="00F00B61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6A402C">
        <w:rPr>
          <w:sz w:val="22"/>
          <w:szCs w:val="22"/>
        </w:rPr>
        <w:t>Advised SLT on the latest government legislation and initiatives for Every Child Matters Agenda ensuring the school fu</w:t>
      </w:r>
      <w:r w:rsidR="00F00B61">
        <w:rPr>
          <w:sz w:val="22"/>
          <w:szCs w:val="22"/>
        </w:rPr>
        <w:t>lfilled their responsibility.</w:t>
      </w:r>
    </w:p>
    <w:p w:rsidR="00356D8E" w:rsidRPr="00F00B61" w:rsidRDefault="00D5772C" w:rsidP="00F00B61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Collaborated </w:t>
      </w:r>
      <w:r w:rsidR="0092541E" w:rsidRPr="00700A7F">
        <w:rPr>
          <w:sz w:val="22"/>
          <w:szCs w:val="22"/>
        </w:rPr>
        <w:t xml:space="preserve">with </w:t>
      </w:r>
      <w:r w:rsidR="00A2304C">
        <w:rPr>
          <w:sz w:val="22"/>
          <w:szCs w:val="22"/>
        </w:rPr>
        <w:t xml:space="preserve">Central Collegiate Network and </w:t>
      </w:r>
      <w:r w:rsidR="00F00B61">
        <w:rPr>
          <w:sz w:val="22"/>
          <w:szCs w:val="22"/>
        </w:rPr>
        <w:t xml:space="preserve">Business </w:t>
      </w:r>
      <w:r w:rsidR="0092541E" w:rsidRPr="00F00B61">
        <w:rPr>
          <w:sz w:val="22"/>
          <w:szCs w:val="22"/>
        </w:rPr>
        <w:t>Industry to develop</w:t>
      </w:r>
      <w:r w:rsidR="00BA797A" w:rsidRPr="00F00B61">
        <w:rPr>
          <w:sz w:val="22"/>
          <w:szCs w:val="22"/>
        </w:rPr>
        <w:t xml:space="preserve"> and deliver </w:t>
      </w:r>
      <w:r w:rsidR="0092541E" w:rsidRPr="00F00B61">
        <w:rPr>
          <w:sz w:val="22"/>
          <w:szCs w:val="22"/>
        </w:rPr>
        <w:t xml:space="preserve">Industry Placement Programme </w:t>
      </w:r>
      <w:r w:rsidR="00BA797A" w:rsidRPr="00F00B61">
        <w:rPr>
          <w:sz w:val="22"/>
          <w:szCs w:val="22"/>
        </w:rPr>
        <w:t xml:space="preserve">for </w:t>
      </w:r>
      <w:r w:rsidR="0092541E" w:rsidRPr="00F00B61">
        <w:rPr>
          <w:sz w:val="22"/>
          <w:szCs w:val="22"/>
        </w:rPr>
        <w:t xml:space="preserve">staff </w:t>
      </w:r>
      <w:r w:rsidR="00664120" w:rsidRPr="00F00B61">
        <w:rPr>
          <w:sz w:val="22"/>
          <w:szCs w:val="22"/>
        </w:rPr>
        <w:t>and student</w:t>
      </w:r>
      <w:r w:rsidR="004F516C" w:rsidRPr="00F00B61">
        <w:rPr>
          <w:sz w:val="22"/>
          <w:szCs w:val="22"/>
        </w:rPr>
        <w:t>s</w:t>
      </w:r>
      <w:r w:rsidR="00664120" w:rsidRPr="00F00B61">
        <w:rPr>
          <w:sz w:val="22"/>
          <w:szCs w:val="22"/>
        </w:rPr>
        <w:t>.</w:t>
      </w:r>
    </w:p>
    <w:p w:rsidR="00D0556A" w:rsidRPr="00FB4B27" w:rsidRDefault="00356D8E" w:rsidP="00FB4B27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6A402C">
        <w:rPr>
          <w:sz w:val="22"/>
          <w:szCs w:val="22"/>
        </w:rPr>
        <w:t>Implemented the L&amp;D Programme for staff at Yardleys School as part of Department of Education’s (DoE) Teaching and Learning strand.</w:t>
      </w:r>
    </w:p>
    <w:p w:rsidR="00D0556A" w:rsidRPr="006A402C" w:rsidRDefault="00D0556A" w:rsidP="00D0556A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6A402C">
        <w:rPr>
          <w:sz w:val="22"/>
          <w:szCs w:val="22"/>
        </w:rPr>
        <w:t xml:space="preserve">Organised Enterprise </w:t>
      </w:r>
      <w:r w:rsidR="0084297B">
        <w:rPr>
          <w:sz w:val="22"/>
          <w:szCs w:val="22"/>
        </w:rPr>
        <w:t xml:space="preserve">and Industry </w:t>
      </w:r>
      <w:r w:rsidRPr="006A402C">
        <w:rPr>
          <w:sz w:val="22"/>
          <w:szCs w:val="22"/>
        </w:rPr>
        <w:t>Days enabling students to develop functional &amp; entrepreneurial skills by working with industry professionals.</w:t>
      </w:r>
    </w:p>
    <w:p w:rsidR="00D0556A" w:rsidRPr="006A402C" w:rsidRDefault="00D0556A" w:rsidP="00D0556A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6A402C">
        <w:rPr>
          <w:sz w:val="22"/>
          <w:szCs w:val="22"/>
        </w:rPr>
        <w:lastRenderedPageBreak/>
        <w:t xml:space="preserve">Prepared annual Department Development Plan inclusive of budget provision and cost impact which fed into School Improvement Plan.  </w:t>
      </w:r>
    </w:p>
    <w:p w:rsidR="00D0556A" w:rsidRPr="006A402C" w:rsidRDefault="00D0556A" w:rsidP="00D0556A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6A402C">
        <w:rPr>
          <w:sz w:val="22"/>
          <w:szCs w:val="22"/>
        </w:rPr>
        <w:t xml:space="preserve">Conducted audits for VL Programmes and formulated reports for SLT on termly basis which was incorporated into Head’s Report for School Governors. </w:t>
      </w:r>
    </w:p>
    <w:p w:rsidR="00D0556A" w:rsidRPr="006A402C" w:rsidRDefault="00D0556A" w:rsidP="00D0556A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6A402C">
        <w:rPr>
          <w:sz w:val="22"/>
          <w:szCs w:val="22"/>
        </w:rPr>
        <w:t xml:space="preserve">Worked in conjunction with Connexions Careers Service (CCS) and Education Business Partnership (EBP) to deliver Career Planning &amp; Job Search Workshops, Interview Skills, </w:t>
      </w:r>
      <w:r w:rsidR="009E30E1" w:rsidRPr="006A402C">
        <w:rPr>
          <w:sz w:val="22"/>
          <w:szCs w:val="22"/>
        </w:rPr>
        <w:t>and Enterprise</w:t>
      </w:r>
      <w:r w:rsidRPr="006A402C">
        <w:rPr>
          <w:sz w:val="22"/>
          <w:szCs w:val="22"/>
        </w:rPr>
        <w:t xml:space="preserve"> Education &amp; Employability Seminars.</w:t>
      </w:r>
    </w:p>
    <w:p w:rsidR="00D0556A" w:rsidRPr="006A402C" w:rsidRDefault="00D0556A" w:rsidP="00D0556A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6A402C">
        <w:rPr>
          <w:sz w:val="22"/>
          <w:szCs w:val="22"/>
        </w:rPr>
        <w:t>Line Managed Careers Advisors ensuring all careers interviews and follow-up actions were undertaken.</w:t>
      </w:r>
    </w:p>
    <w:p w:rsidR="00D0556A" w:rsidRPr="00F00B61" w:rsidRDefault="00D0556A" w:rsidP="00F00B61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6A402C">
        <w:rPr>
          <w:sz w:val="22"/>
          <w:szCs w:val="22"/>
        </w:rPr>
        <w:t xml:space="preserve">Partnered with IT team and Curriculum Coordinators to develop the VLE platform as a drive to improve efficiency and accessibility of information for staff, students &amp; parents. </w:t>
      </w:r>
    </w:p>
    <w:p w:rsidR="00D0556A" w:rsidRPr="006A402C" w:rsidRDefault="00D5772C" w:rsidP="00D0556A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Partnered with </w:t>
      </w:r>
      <w:r w:rsidR="00D0556A" w:rsidRPr="006A402C">
        <w:rPr>
          <w:sz w:val="22"/>
          <w:szCs w:val="22"/>
        </w:rPr>
        <w:t>Curriculum Director to deliver Science curriculum in-line with Specialist Schools &amp; Academies Trust requirements.</w:t>
      </w:r>
    </w:p>
    <w:p w:rsidR="00D0556A" w:rsidRPr="006A402C" w:rsidRDefault="00D0556A" w:rsidP="00D0556A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6A402C">
        <w:rPr>
          <w:sz w:val="22"/>
          <w:szCs w:val="22"/>
        </w:rPr>
        <w:t>Conducted termly assessments to review progress of learners on offsite courses and ensure students met the learning outcomes.</w:t>
      </w:r>
    </w:p>
    <w:p w:rsidR="00D0556A" w:rsidRPr="006A402C" w:rsidRDefault="00D0556A" w:rsidP="00D0556A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6A402C">
        <w:rPr>
          <w:sz w:val="22"/>
          <w:szCs w:val="22"/>
        </w:rPr>
        <w:t>Managed S</w:t>
      </w:r>
      <w:r w:rsidR="00BF67A9">
        <w:rPr>
          <w:sz w:val="22"/>
          <w:szCs w:val="22"/>
        </w:rPr>
        <w:t xml:space="preserve">ervice </w:t>
      </w:r>
      <w:r w:rsidRPr="006A402C">
        <w:rPr>
          <w:sz w:val="22"/>
          <w:szCs w:val="22"/>
        </w:rPr>
        <w:t>L</w:t>
      </w:r>
      <w:r w:rsidR="00BF67A9">
        <w:rPr>
          <w:sz w:val="22"/>
          <w:szCs w:val="22"/>
        </w:rPr>
        <w:t>evel Agreements</w:t>
      </w:r>
      <w:r w:rsidRPr="006A402C">
        <w:rPr>
          <w:sz w:val="22"/>
          <w:szCs w:val="22"/>
        </w:rPr>
        <w:t xml:space="preserve"> with CCS, EBP and Training Providers as well as conducting audits of service delivery.</w:t>
      </w:r>
    </w:p>
    <w:p w:rsidR="00D0556A" w:rsidRPr="00D0556A" w:rsidRDefault="00D0556A" w:rsidP="00D0556A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6A402C">
        <w:rPr>
          <w:sz w:val="22"/>
          <w:szCs w:val="22"/>
        </w:rPr>
        <w:t xml:space="preserve">Conducted Quality Assurance Assessments for the Offsite Vocational Courses to ensure quality of teaching met OFSTED requirements.   </w:t>
      </w:r>
    </w:p>
    <w:p w:rsidR="00D16685" w:rsidRPr="003655AA" w:rsidRDefault="00D16685" w:rsidP="003655AA">
      <w:pPr>
        <w:jc w:val="both"/>
        <w:rPr>
          <w:sz w:val="22"/>
          <w:szCs w:val="22"/>
        </w:rPr>
      </w:pPr>
    </w:p>
    <w:p w:rsidR="00AC38DB" w:rsidRPr="008167A8" w:rsidRDefault="00AC38DB" w:rsidP="00737E70">
      <w:pPr>
        <w:tabs>
          <w:tab w:val="left" w:pos="1170"/>
        </w:tabs>
        <w:jc w:val="both"/>
        <w:rPr>
          <w:b/>
          <w:sz w:val="22"/>
          <w:szCs w:val="22"/>
        </w:rPr>
      </w:pPr>
      <w:r w:rsidRPr="008167A8">
        <w:rPr>
          <w:b/>
          <w:sz w:val="22"/>
          <w:szCs w:val="22"/>
        </w:rPr>
        <w:t>October 2001</w:t>
      </w:r>
      <w:r>
        <w:rPr>
          <w:b/>
          <w:sz w:val="22"/>
          <w:szCs w:val="22"/>
        </w:rPr>
        <w:t xml:space="preserve"> – August 2004</w:t>
      </w:r>
      <w:r w:rsidRPr="008167A8">
        <w:rPr>
          <w:b/>
          <w:sz w:val="22"/>
          <w:szCs w:val="22"/>
        </w:rPr>
        <w:t xml:space="preserve">: </w:t>
      </w:r>
      <w:r w:rsidR="00AE09A7">
        <w:rPr>
          <w:b/>
          <w:sz w:val="22"/>
          <w:szCs w:val="22"/>
        </w:rPr>
        <w:t xml:space="preserve">Moseley School and Holte School. </w:t>
      </w:r>
      <w:r w:rsidRPr="008167A8">
        <w:rPr>
          <w:b/>
          <w:sz w:val="22"/>
          <w:szCs w:val="22"/>
        </w:rPr>
        <w:t>Birmingham Local Education Authority</w:t>
      </w:r>
      <w:r>
        <w:rPr>
          <w:b/>
          <w:sz w:val="22"/>
          <w:szCs w:val="22"/>
        </w:rPr>
        <w:t>.</w:t>
      </w:r>
    </w:p>
    <w:p w:rsidR="00AC38DB" w:rsidRDefault="00AC38DB" w:rsidP="00AC38DB">
      <w:pPr>
        <w:jc w:val="both"/>
        <w:rPr>
          <w:b/>
          <w:sz w:val="22"/>
          <w:szCs w:val="22"/>
        </w:rPr>
      </w:pPr>
      <w:r w:rsidRPr="00AC38DB">
        <w:rPr>
          <w:b/>
          <w:sz w:val="22"/>
          <w:szCs w:val="22"/>
        </w:rPr>
        <w:t>Academic Mentor</w:t>
      </w:r>
      <w:r>
        <w:rPr>
          <w:b/>
          <w:sz w:val="22"/>
          <w:szCs w:val="22"/>
        </w:rPr>
        <w:t>.</w:t>
      </w:r>
    </w:p>
    <w:p w:rsidR="005B7DF8" w:rsidRPr="005B7DF8" w:rsidRDefault="005B7DF8" w:rsidP="00AC38DB">
      <w:pPr>
        <w:jc w:val="both"/>
        <w:rPr>
          <w:b/>
          <w:sz w:val="10"/>
          <w:szCs w:val="10"/>
        </w:rPr>
      </w:pPr>
    </w:p>
    <w:p w:rsidR="00107B35" w:rsidRPr="006A402C" w:rsidRDefault="000B2DEB" w:rsidP="00107B35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Developed </w:t>
      </w:r>
      <w:r w:rsidR="00107B35" w:rsidRPr="006A402C">
        <w:rPr>
          <w:sz w:val="22"/>
          <w:szCs w:val="22"/>
        </w:rPr>
        <w:t>Academic Mentoring &amp; Coaching Programme for the students undertaking the G.C.S.E &amp; ‘A</w:t>
      </w:r>
      <w:r w:rsidR="00F00B61">
        <w:rPr>
          <w:sz w:val="22"/>
          <w:szCs w:val="22"/>
        </w:rPr>
        <w:t>’ Level Programme and provided one to one</w:t>
      </w:r>
      <w:r w:rsidR="00107B35" w:rsidRPr="006A402C">
        <w:rPr>
          <w:sz w:val="22"/>
          <w:szCs w:val="22"/>
        </w:rPr>
        <w:t xml:space="preserve"> &amp; group mentoring resulting in higher achievement.</w:t>
      </w:r>
    </w:p>
    <w:p w:rsidR="00107B35" w:rsidRPr="006A402C" w:rsidRDefault="00F00B61" w:rsidP="00107B35">
      <w:pPr>
        <w:numPr>
          <w:ilvl w:val="0"/>
          <w:numId w:val="17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Provided one to one</w:t>
      </w:r>
      <w:r w:rsidR="00107B35" w:rsidRPr="006A402C">
        <w:rPr>
          <w:sz w:val="22"/>
          <w:szCs w:val="22"/>
        </w:rPr>
        <w:t xml:space="preserve"> and group career coaching to all Key Stage 4 and Post 16 students resulting </w:t>
      </w:r>
      <w:r w:rsidR="009E30E1" w:rsidRPr="006A402C">
        <w:rPr>
          <w:sz w:val="22"/>
          <w:szCs w:val="22"/>
        </w:rPr>
        <w:t>in better-informed career choices</w:t>
      </w:r>
      <w:r w:rsidR="00107B35" w:rsidRPr="006A402C">
        <w:rPr>
          <w:sz w:val="22"/>
          <w:szCs w:val="22"/>
        </w:rPr>
        <w:t>.</w:t>
      </w:r>
    </w:p>
    <w:p w:rsidR="001C75DE" w:rsidRPr="001B037E" w:rsidRDefault="00107B35" w:rsidP="001B037E">
      <w:pPr>
        <w:numPr>
          <w:ilvl w:val="0"/>
          <w:numId w:val="17"/>
        </w:numPr>
        <w:spacing w:after="60"/>
        <w:jc w:val="both"/>
        <w:rPr>
          <w:sz w:val="22"/>
          <w:szCs w:val="22"/>
        </w:rPr>
      </w:pPr>
      <w:r w:rsidRPr="006A402C">
        <w:rPr>
          <w:sz w:val="22"/>
          <w:szCs w:val="22"/>
        </w:rPr>
        <w:t>Developed learning materials and taught the Business &amp; Tourism GNVQ Course to an audience of 30 Post 16 students.</w:t>
      </w:r>
    </w:p>
    <w:p w:rsidR="002C2718" w:rsidRPr="00664490" w:rsidRDefault="002C2718" w:rsidP="00E06560">
      <w:pPr>
        <w:jc w:val="both"/>
        <w:rPr>
          <w:b/>
          <w:smallCaps/>
          <w:color w:val="244061"/>
          <w:sz w:val="2"/>
          <w:szCs w:val="2"/>
        </w:rPr>
      </w:pPr>
    </w:p>
    <w:p w:rsidR="00851573" w:rsidRPr="00664490" w:rsidRDefault="00851573" w:rsidP="00E06560">
      <w:pPr>
        <w:jc w:val="both"/>
        <w:rPr>
          <w:b/>
          <w:smallCaps/>
          <w:color w:val="244061"/>
          <w:sz w:val="2"/>
          <w:szCs w:val="2"/>
        </w:rPr>
      </w:pPr>
    </w:p>
    <w:p w:rsidR="00C318ED" w:rsidRPr="008167A8" w:rsidRDefault="002924F3" w:rsidP="00C318ED">
      <w:pPr>
        <w:pBdr>
          <w:bottom w:val="single" w:sz="4" w:space="1" w:color="auto"/>
        </w:pBdr>
        <w:jc w:val="both"/>
        <w:rPr>
          <w:b/>
          <w:smallCaps/>
          <w:color w:val="323E4F"/>
          <w:sz w:val="22"/>
          <w:szCs w:val="22"/>
        </w:rPr>
      </w:pPr>
      <w:r w:rsidRPr="008167A8">
        <w:rPr>
          <w:b/>
          <w:smallCaps/>
          <w:color w:val="323E4F"/>
          <w:sz w:val="22"/>
          <w:szCs w:val="22"/>
        </w:rPr>
        <w:t>Educational History</w:t>
      </w:r>
    </w:p>
    <w:p w:rsidR="00B476FB" w:rsidRPr="00B968F5" w:rsidRDefault="00B476FB" w:rsidP="00C318ED">
      <w:pPr>
        <w:jc w:val="both"/>
        <w:rPr>
          <w:bCs/>
          <w:sz w:val="10"/>
          <w:szCs w:val="10"/>
          <w:u w:val="single"/>
        </w:rPr>
      </w:pPr>
    </w:p>
    <w:p w:rsidR="00AE296E" w:rsidRPr="00AE296E" w:rsidRDefault="00AE296E" w:rsidP="00C318ED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AE296E">
        <w:rPr>
          <w:b/>
          <w:bCs/>
          <w:sz w:val="22"/>
          <w:szCs w:val="22"/>
        </w:rPr>
        <w:t xml:space="preserve">2018 </w:t>
      </w:r>
      <w:r>
        <w:rPr>
          <w:bCs/>
          <w:sz w:val="22"/>
          <w:szCs w:val="22"/>
        </w:rPr>
        <w:t>– MSc – Human Resource Management (CIPD Pathway) – University of Birmingham (Completion September 2019)</w:t>
      </w:r>
    </w:p>
    <w:p w:rsidR="00C318ED" w:rsidRPr="00B74F4E" w:rsidRDefault="00B968F5" w:rsidP="00C318ED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A579EB">
        <w:rPr>
          <w:b/>
          <w:bCs/>
          <w:sz w:val="22"/>
          <w:szCs w:val="22"/>
        </w:rPr>
        <w:t>2016</w:t>
      </w:r>
      <w:r w:rsidR="005027FC">
        <w:rPr>
          <w:b/>
          <w:bCs/>
          <w:sz w:val="22"/>
          <w:szCs w:val="22"/>
        </w:rPr>
        <w:t xml:space="preserve"> </w:t>
      </w:r>
      <w:r w:rsidR="00D14A65">
        <w:rPr>
          <w:b/>
          <w:bCs/>
          <w:sz w:val="22"/>
          <w:szCs w:val="22"/>
        </w:rPr>
        <w:t>–</w:t>
      </w:r>
      <w:r w:rsidR="005027FC">
        <w:rPr>
          <w:b/>
          <w:bCs/>
          <w:sz w:val="22"/>
          <w:szCs w:val="22"/>
        </w:rPr>
        <w:t xml:space="preserve"> </w:t>
      </w:r>
      <w:r w:rsidR="00D14A65">
        <w:rPr>
          <w:b/>
          <w:bCs/>
          <w:sz w:val="22"/>
          <w:szCs w:val="22"/>
        </w:rPr>
        <w:t xml:space="preserve">2017. </w:t>
      </w:r>
      <w:r w:rsidRPr="00A579EB">
        <w:rPr>
          <w:b/>
          <w:bCs/>
          <w:sz w:val="22"/>
          <w:szCs w:val="22"/>
        </w:rPr>
        <w:t xml:space="preserve"> </w:t>
      </w:r>
      <w:r w:rsidR="00757D8F" w:rsidRPr="00A579EB">
        <w:rPr>
          <w:b/>
          <w:bCs/>
          <w:sz w:val="22"/>
          <w:szCs w:val="22"/>
        </w:rPr>
        <w:t>City &amp; Guilds</w:t>
      </w:r>
      <w:r w:rsidR="00757D8F">
        <w:rPr>
          <w:bCs/>
          <w:sz w:val="22"/>
          <w:szCs w:val="22"/>
        </w:rPr>
        <w:t xml:space="preserve">. </w:t>
      </w:r>
      <w:r w:rsidR="00C318ED" w:rsidRPr="0098225B">
        <w:rPr>
          <w:bCs/>
          <w:sz w:val="22"/>
          <w:szCs w:val="22"/>
        </w:rPr>
        <w:t xml:space="preserve">Level 3 </w:t>
      </w:r>
      <w:r w:rsidR="004F0EA8" w:rsidRPr="0098225B">
        <w:rPr>
          <w:bCs/>
          <w:sz w:val="22"/>
          <w:szCs w:val="22"/>
        </w:rPr>
        <w:t xml:space="preserve">(6317) </w:t>
      </w:r>
      <w:r w:rsidR="00B74F4E">
        <w:rPr>
          <w:bCs/>
          <w:sz w:val="22"/>
          <w:szCs w:val="22"/>
        </w:rPr>
        <w:t xml:space="preserve">Internal </w:t>
      </w:r>
      <w:r w:rsidR="004F0EA8" w:rsidRPr="0098225B">
        <w:rPr>
          <w:bCs/>
          <w:sz w:val="22"/>
          <w:szCs w:val="22"/>
        </w:rPr>
        <w:t xml:space="preserve">Assessor’s Qualification. </w:t>
      </w:r>
    </w:p>
    <w:p w:rsidR="00C318ED" w:rsidRPr="00B74F4E" w:rsidRDefault="005E2B44" w:rsidP="00BC6719">
      <w:pPr>
        <w:numPr>
          <w:ilvl w:val="0"/>
          <w:numId w:val="2"/>
        </w:numPr>
        <w:jc w:val="both"/>
        <w:rPr>
          <w:bCs/>
          <w:sz w:val="10"/>
          <w:szCs w:val="10"/>
        </w:rPr>
      </w:pPr>
      <w:r w:rsidRPr="00A579EB">
        <w:rPr>
          <w:b/>
          <w:bCs/>
          <w:sz w:val="22"/>
          <w:szCs w:val="22"/>
        </w:rPr>
        <w:t xml:space="preserve">2016. </w:t>
      </w:r>
      <w:r w:rsidR="00B74F4E" w:rsidRPr="00A579EB">
        <w:rPr>
          <w:b/>
          <w:bCs/>
          <w:sz w:val="22"/>
          <w:szCs w:val="22"/>
        </w:rPr>
        <w:t>CPP Inc</w:t>
      </w:r>
      <w:r w:rsidR="00B74F4E" w:rsidRPr="00B74F4E">
        <w:rPr>
          <w:bCs/>
          <w:sz w:val="22"/>
          <w:szCs w:val="22"/>
        </w:rPr>
        <w:t xml:space="preserve">. Accredited </w:t>
      </w:r>
      <w:r w:rsidR="00C318ED" w:rsidRPr="00B74F4E">
        <w:rPr>
          <w:bCs/>
          <w:sz w:val="22"/>
          <w:szCs w:val="22"/>
        </w:rPr>
        <w:t>MBTI – Myers Briggs Type Indicators – Qualified Practitioner</w:t>
      </w:r>
      <w:r w:rsidR="00B74F4E">
        <w:rPr>
          <w:bCs/>
          <w:sz w:val="22"/>
          <w:szCs w:val="22"/>
        </w:rPr>
        <w:t>.</w:t>
      </w:r>
    </w:p>
    <w:p w:rsidR="00C318ED" w:rsidRPr="00B74F4E" w:rsidRDefault="005027FC" w:rsidP="00C318ED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2013 - </w:t>
      </w:r>
      <w:r w:rsidR="005E2B44" w:rsidRPr="00A579EB">
        <w:rPr>
          <w:b/>
          <w:bCs/>
          <w:sz w:val="22"/>
          <w:szCs w:val="22"/>
        </w:rPr>
        <w:t xml:space="preserve">2015. </w:t>
      </w:r>
      <w:r w:rsidR="00B74F4E" w:rsidRPr="00A579EB">
        <w:rPr>
          <w:b/>
          <w:bCs/>
          <w:sz w:val="22"/>
          <w:szCs w:val="22"/>
        </w:rPr>
        <w:t>Bradfield Training</w:t>
      </w:r>
      <w:r w:rsidR="00B74F4E">
        <w:rPr>
          <w:bCs/>
          <w:sz w:val="22"/>
          <w:szCs w:val="22"/>
        </w:rPr>
        <w:t xml:space="preserve">. </w:t>
      </w:r>
      <w:r w:rsidR="00002A6C">
        <w:rPr>
          <w:bCs/>
          <w:sz w:val="22"/>
          <w:szCs w:val="22"/>
        </w:rPr>
        <w:t xml:space="preserve">CIPD Level 5 Diploma – </w:t>
      </w:r>
      <w:r w:rsidR="00C318ED" w:rsidRPr="0098225B">
        <w:rPr>
          <w:bCs/>
          <w:sz w:val="22"/>
          <w:szCs w:val="22"/>
        </w:rPr>
        <w:t>Human Resour</w:t>
      </w:r>
      <w:r w:rsidR="00002A6C">
        <w:rPr>
          <w:bCs/>
          <w:sz w:val="22"/>
          <w:szCs w:val="22"/>
        </w:rPr>
        <w:t>ce Management (Associate</w:t>
      </w:r>
      <w:r w:rsidR="00C318ED" w:rsidRPr="0098225B">
        <w:rPr>
          <w:bCs/>
          <w:sz w:val="22"/>
          <w:szCs w:val="22"/>
        </w:rPr>
        <w:t>)</w:t>
      </w:r>
      <w:r w:rsidR="004F0EA8" w:rsidRPr="0098225B">
        <w:rPr>
          <w:bCs/>
          <w:sz w:val="22"/>
          <w:szCs w:val="22"/>
        </w:rPr>
        <w:t>.</w:t>
      </w:r>
    </w:p>
    <w:p w:rsidR="00C318ED" w:rsidRPr="00B74F4E" w:rsidRDefault="005027FC" w:rsidP="00C318ED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2004 - </w:t>
      </w:r>
      <w:r w:rsidR="00B968F5" w:rsidRPr="00A579EB">
        <w:rPr>
          <w:b/>
          <w:bCs/>
          <w:sz w:val="22"/>
          <w:szCs w:val="22"/>
        </w:rPr>
        <w:t>2005</w:t>
      </w:r>
      <w:r w:rsidR="005E2B44" w:rsidRPr="00A579EB">
        <w:rPr>
          <w:b/>
          <w:bCs/>
          <w:sz w:val="22"/>
          <w:szCs w:val="22"/>
        </w:rPr>
        <w:t xml:space="preserve">. </w:t>
      </w:r>
      <w:r w:rsidR="00B74F4E" w:rsidRPr="00A579EB">
        <w:rPr>
          <w:b/>
          <w:iCs/>
          <w:sz w:val="22"/>
          <w:szCs w:val="22"/>
        </w:rPr>
        <w:t>Nottingham Trent University</w:t>
      </w:r>
      <w:r w:rsidR="00B74F4E">
        <w:rPr>
          <w:bCs/>
          <w:sz w:val="22"/>
          <w:szCs w:val="22"/>
        </w:rPr>
        <w:t xml:space="preserve">. </w:t>
      </w:r>
      <w:r w:rsidR="0098225B">
        <w:rPr>
          <w:bCs/>
          <w:sz w:val="22"/>
          <w:szCs w:val="22"/>
        </w:rPr>
        <w:t>Professional Diploma</w:t>
      </w:r>
      <w:r w:rsidR="00A579EB">
        <w:rPr>
          <w:bCs/>
          <w:sz w:val="22"/>
          <w:szCs w:val="22"/>
        </w:rPr>
        <w:t xml:space="preserve"> in Careers Guidance.</w:t>
      </w:r>
    </w:p>
    <w:p w:rsidR="00C318ED" w:rsidRPr="00B74F4E" w:rsidRDefault="005027FC" w:rsidP="00B74F4E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2003- </w:t>
      </w:r>
      <w:r w:rsidR="00A579EB">
        <w:rPr>
          <w:b/>
          <w:bCs/>
          <w:sz w:val="22"/>
          <w:szCs w:val="22"/>
        </w:rPr>
        <w:t xml:space="preserve">2004. </w:t>
      </w:r>
      <w:r w:rsidR="00B74F4E" w:rsidRPr="00A579EB">
        <w:rPr>
          <w:b/>
          <w:bCs/>
          <w:sz w:val="22"/>
          <w:szCs w:val="22"/>
        </w:rPr>
        <w:t>QCA</w:t>
      </w:r>
      <w:r w:rsidR="00B74F4E" w:rsidRPr="00A579EB">
        <w:rPr>
          <w:b/>
          <w:iCs/>
          <w:sz w:val="22"/>
          <w:szCs w:val="22"/>
        </w:rPr>
        <w:t xml:space="preserve"> Counselling &amp; Psyc</w:t>
      </w:r>
      <w:r w:rsidR="00974608">
        <w:rPr>
          <w:b/>
          <w:iCs/>
          <w:sz w:val="22"/>
          <w:szCs w:val="22"/>
        </w:rPr>
        <w:t>hotherapy Central Awarding Body</w:t>
      </w:r>
      <w:r w:rsidR="00B74F4E" w:rsidRPr="00A579EB">
        <w:rPr>
          <w:b/>
          <w:iCs/>
          <w:sz w:val="22"/>
          <w:szCs w:val="22"/>
        </w:rPr>
        <w:t>.</w:t>
      </w:r>
      <w:r w:rsidR="00A579EB">
        <w:rPr>
          <w:bCs/>
          <w:sz w:val="22"/>
          <w:szCs w:val="22"/>
        </w:rPr>
        <w:t xml:space="preserve"> </w:t>
      </w:r>
      <w:r w:rsidR="00974608">
        <w:rPr>
          <w:bCs/>
          <w:sz w:val="22"/>
          <w:szCs w:val="22"/>
        </w:rPr>
        <w:t xml:space="preserve">Counselling Skills Certificate. </w:t>
      </w:r>
    </w:p>
    <w:p w:rsidR="00B74F4E" w:rsidRPr="00B74F4E" w:rsidRDefault="005027FC" w:rsidP="00B74F4E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2002 - </w:t>
      </w:r>
      <w:r w:rsidR="005E2B44" w:rsidRPr="000A2EB8">
        <w:rPr>
          <w:b/>
          <w:bCs/>
          <w:sz w:val="22"/>
          <w:szCs w:val="22"/>
        </w:rPr>
        <w:t>200</w:t>
      </w:r>
      <w:r w:rsidR="005E2B44" w:rsidRPr="00A579EB">
        <w:rPr>
          <w:b/>
          <w:bCs/>
          <w:sz w:val="22"/>
          <w:szCs w:val="22"/>
        </w:rPr>
        <w:t xml:space="preserve">3. </w:t>
      </w:r>
      <w:r w:rsidR="00B74F4E" w:rsidRPr="00A579EB">
        <w:rPr>
          <w:b/>
          <w:bCs/>
          <w:sz w:val="22"/>
          <w:szCs w:val="22"/>
        </w:rPr>
        <w:t>City &amp; Guilds</w:t>
      </w:r>
      <w:r w:rsidR="00B74F4E">
        <w:rPr>
          <w:bCs/>
          <w:sz w:val="22"/>
          <w:szCs w:val="22"/>
        </w:rPr>
        <w:t xml:space="preserve">. </w:t>
      </w:r>
      <w:r w:rsidR="00C318ED" w:rsidRPr="0098225B">
        <w:rPr>
          <w:bCs/>
          <w:sz w:val="22"/>
          <w:szCs w:val="22"/>
        </w:rPr>
        <w:t>Adult Teaching Certificate</w:t>
      </w:r>
      <w:r w:rsidR="00D14A65">
        <w:rPr>
          <w:bCs/>
          <w:sz w:val="22"/>
          <w:szCs w:val="22"/>
        </w:rPr>
        <w:t>.</w:t>
      </w:r>
    </w:p>
    <w:p w:rsidR="00C318ED" w:rsidRPr="0098225B" w:rsidRDefault="005027FC" w:rsidP="004F0EA8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1994 - </w:t>
      </w:r>
      <w:r w:rsidR="005E2B44" w:rsidRPr="00A579EB">
        <w:rPr>
          <w:b/>
          <w:bCs/>
          <w:sz w:val="22"/>
          <w:szCs w:val="22"/>
        </w:rPr>
        <w:t xml:space="preserve">1997. </w:t>
      </w:r>
      <w:r w:rsidR="00B74F4E" w:rsidRPr="00A579EB">
        <w:rPr>
          <w:b/>
          <w:iCs/>
          <w:sz w:val="22"/>
          <w:szCs w:val="22"/>
        </w:rPr>
        <w:t>University of Bedfordshire</w:t>
      </w:r>
      <w:r w:rsidR="00B74F4E">
        <w:rPr>
          <w:bCs/>
          <w:sz w:val="22"/>
          <w:szCs w:val="22"/>
        </w:rPr>
        <w:t xml:space="preserve">. </w:t>
      </w:r>
      <w:r w:rsidR="00C318ED" w:rsidRPr="0098225B">
        <w:rPr>
          <w:bCs/>
          <w:sz w:val="22"/>
          <w:szCs w:val="22"/>
        </w:rPr>
        <w:t>BA Honours Travel &amp; Tourism Management</w:t>
      </w:r>
      <w:r w:rsidR="004F0EA8" w:rsidRPr="0098225B">
        <w:rPr>
          <w:bCs/>
          <w:sz w:val="22"/>
          <w:szCs w:val="22"/>
        </w:rPr>
        <w:t>.</w:t>
      </w:r>
    </w:p>
    <w:p w:rsidR="00403D5B" w:rsidRPr="001033FF" w:rsidRDefault="00403D5B" w:rsidP="00C318ED">
      <w:pPr>
        <w:pBdr>
          <w:bottom w:val="single" w:sz="4" w:space="1" w:color="auto"/>
        </w:pBdr>
        <w:jc w:val="both"/>
        <w:rPr>
          <w:b/>
          <w:smallCaps/>
          <w:color w:val="323E4F"/>
          <w:sz w:val="22"/>
          <w:szCs w:val="22"/>
        </w:rPr>
      </w:pPr>
    </w:p>
    <w:p w:rsidR="001033FF" w:rsidRPr="00FF68E5" w:rsidRDefault="001033FF" w:rsidP="001033FF">
      <w:pPr>
        <w:pBdr>
          <w:bottom w:val="single" w:sz="4" w:space="1" w:color="auto"/>
        </w:pBdr>
        <w:jc w:val="both"/>
        <w:rPr>
          <w:b/>
          <w:smallCaps/>
          <w:color w:val="323E4F"/>
          <w:sz w:val="22"/>
          <w:szCs w:val="22"/>
        </w:rPr>
      </w:pPr>
      <w:r w:rsidRPr="00FF68E5">
        <w:rPr>
          <w:b/>
          <w:smallCaps/>
          <w:color w:val="323E4F"/>
          <w:sz w:val="22"/>
          <w:szCs w:val="22"/>
        </w:rPr>
        <w:t>Job-related Vocational Courses</w:t>
      </w:r>
    </w:p>
    <w:p w:rsidR="001033FF" w:rsidRPr="00FF68E5" w:rsidRDefault="001033FF" w:rsidP="001033FF">
      <w:pPr>
        <w:jc w:val="both"/>
        <w:rPr>
          <w:bCs/>
          <w:sz w:val="10"/>
          <w:szCs w:val="10"/>
        </w:rPr>
      </w:pPr>
    </w:p>
    <w:p w:rsidR="00D5772C" w:rsidRPr="00D5772C" w:rsidRDefault="00D5772C" w:rsidP="001033FF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D5772C">
        <w:rPr>
          <w:b/>
          <w:bCs/>
          <w:sz w:val="22"/>
          <w:szCs w:val="22"/>
        </w:rPr>
        <w:t>2017: CIPD</w:t>
      </w:r>
      <w:r>
        <w:rPr>
          <w:bCs/>
          <w:sz w:val="22"/>
          <w:szCs w:val="22"/>
        </w:rPr>
        <w:t>. UK Employment Law Workshop</w:t>
      </w:r>
      <w:r w:rsidR="008F749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1033FF" w:rsidRPr="00AD525B" w:rsidRDefault="001033FF" w:rsidP="001033FF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AD525B">
        <w:rPr>
          <w:b/>
          <w:bCs/>
          <w:sz w:val="22"/>
          <w:szCs w:val="22"/>
        </w:rPr>
        <w:t xml:space="preserve">2014: </w:t>
      </w:r>
      <w:r>
        <w:rPr>
          <w:b/>
          <w:bCs/>
          <w:sz w:val="22"/>
          <w:szCs w:val="22"/>
        </w:rPr>
        <w:t>Informa Training</w:t>
      </w:r>
      <w:r>
        <w:rPr>
          <w:bCs/>
          <w:sz w:val="22"/>
          <w:szCs w:val="22"/>
        </w:rPr>
        <w:t xml:space="preserve">. </w:t>
      </w:r>
      <w:r w:rsidRPr="0022067A">
        <w:rPr>
          <w:bCs/>
          <w:sz w:val="22"/>
          <w:szCs w:val="22"/>
        </w:rPr>
        <w:t>Chief Learning Officer Certificate.</w:t>
      </w:r>
    </w:p>
    <w:p w:rsidR="001033FF" w:rsidRPr="00AD525B" w:rsidRDefault="001033FF" w:rsidP="001033FF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AD525B">
        <w:rPr>
          <w:b/>
          <w:bCs/>
          <w:sz w:val="22"/>
          <w:szCs w:val="22"/>
        </w:rPr>
        <w:t>2012: Hay Group</w:t>
      </w:r>
      <w:r>
        <w:rPr>
          <w:b/>
          <w:bCs/>
          <w:sz w:val="22"/>
          <w:szCs w:val="22"/>
        </w:rPr>
        <w:t>.</w:t>
      </w:r>
      <w:r w:rsidRPr="0022067A">
        <w:rPr>
          <w:bCs/>
          <w:sz w:val="22"/>
          <w:szCs w:val="22"/>
        </w:rPr>
        <w:t xml:space="preserve"> Job Design, Job Analysis and Job Evaluation Courses. </w:t>
      </w:r>
    </w:p>
    <w:p w:rsidR="001033FF" w:rsidRPr="00AD525B" w:rsidRDefault="001033FF" w:rsidP="001033FF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AD525B">
        <w:rPr>
          <w:b/>
          <w:bCs/>
          <w:sz w:val="22"/>
          <w:szCs w:val="22"/>
        </w:rPr>
        <w:t>2012: Certified by HD MENA. Thomas Middle East</w:t>
      </w:r>
      <w:r w:rsidRPr="0022067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22067A">
        <w:rPr>
          <w:bCs/>
          <w:sz w:val="22"/>
          <w:szCs w:val="22"/>
        </w:rPr>
        <w:t xml:space="preserve">Thomas International PPA Assessments. </w:t>
      </w:r>
    </w:p>
    <w:p w:rsidR="007E7026" w:rsidRDefault="001033FF" w:rsidP="00CF2893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AD525B">
        <w:rPr>
          <w:b/>
          <w:bCs/>
          <w:sz w:val="22"/>
          <w:szCs w:val="22"/>
        </w:rPr>
        <w:t xml:space="preserve">2003: </w:t>
      </w:r>
      <w:r w:rsidRPr="00AD525B">
        <w:rPr>
          <w:b/>
          <w:bCs/>
          <w:iCs/>
          <w:sz w:val="22"/>
          <w:szCs w:val="22"/>
        </w:rPr>
        <w:t>Department of Further Education</w:t>
      </w:r>
      <w:r>
        <w:rPr>
          <w:bCs/>
          <w:sz w:val="22"/>
          <w:szCs w:val="22"/>
        </w:rPr>
        <w:t xml:space="preserve">. </w:t>
      </w:r>
      <w:r w:rsidRPr="0022067A">
        <w:rPr>
          <w:bCs/>
          <w:sz w:val="22"/>
          <w:szCs w:val="22"/>
        </w:rPr>
        <w:t xml:space="preserve">Mentoring Certificate. </w:t>
      </w:r>
    </w:p>
    <w:p w:rsidR="00CF2893" w:rsidRPr="00CF2893" w:rsidRDefault="00CF2893" w:rsidP="00CF2893">
      <w:pPr>
        <w:jc w:val="both"/>
        <w:rPr>
          <w:bCs/>
          <w:sz w:val="22"/>
          <w:szCs w:val="22"/>
        </w:rPr>
      </w:pPr>
    </w:p>
    <w:p w:rsidR="007E7026" w:rsidRPr="006A402C" w:rsidRDefault="007E7026" w:rsidP="007E7026">
      <w:pPr>
        <w:pBdr>
          <w:bottom w:val="single" w:sz="4" w:space="1" w:color="auto"/>
        </w:pBdr>
        <w:jc w:val="both"/>
        <w:rPr>
          <w:b/>
          <w:smallCaps/>
          <w:color w:val="244061"/>
          <w:sz w:val="22"/>
          <w:szCs w:val="22"/>
        </w:rPr>
      </w:pPr>
      <w:r w:rsidRPr="006A402C">
        <w:rPr>
          <w:b/>
          <w:smallCaps/>
          <w:color w:val="244061"/>
          <w:sz w:val="22"/>
          <w:szCs w:val="22"/>
        </w:rPr>
        <w:t>Professional Memberships</w:t>
      </w:r>
    </w:p>
    <w:p w:rsidR="007E7026" w:rsidRPr="00172C64" w:rsidRDefault="007E7026" w:rsidP="007E7026">
      <w:pPr>
        <w:jc w:val="both"/>
        <w:rPr>
          <w:sz w:val="10"/>
          <w:szCs w:val="10"/>
        </w:rPr>
      </w:pPr>
    </w:p>
    <w:p w:rsidR="007E7026" w:rsidRPr="006A402C" w:rsidRDefault="007E7026" w:rsidP="007E7026">
      <w:pPr>
        <w:numPr>
          <w:ilvl w:val="0"/>
          <w:numId w:val="3"/>
        </w:numPr>
        <w:jc w:val="both"/>
        <w:rPr>
          <w:sz w:val="22"/>
          <w:szCs w:val="22"/>
        </w:rPr>
      </w:pPr>
      <w:r w:rsidRPr="006A402C">
        <w:rPr>
          <w:sz w:val="22"/>
          <w:szCs w:val="22"/>
          <w:u w:val="single"/>
        </w:rPr>
        <w:t>Associate Member</w:t>
      </w:r>
      <w:r w:rsidR="005A05CA">
        <w:rPr>
          <w:sz w:val="22"/>
          <w:szCs w:val="22"/>
          <w:u w:val="single"/>
        </w:rPr>
        <w:t xml:space="preserve"> – Level 5</w:t>
      </w:r>
      <w:r w:rsidR="009F48CD">
        <w:rPr>
          <w:sz w:val="22"/>
          <w:szCs w:val="22"/>
          <w:u w:val="single"/>
        </w:rPr>
        <w:t>:</w:t>
      </w:r>
      <w:r w:rsidR="005A05CA">
        <w:rPr>
          <w:sz w:val="22"/>
          <w:szCs w:val="22"/>
        </w:rPr>
        <w:t xml:space="preserve"> </w:t>
      </w:r>
      <w:r w:rsidR="009F48CD">
        <w:rPr>
          <w:sz w:val="22"/>
          <w:szCs w:val="22"/>
        </w:rPr>
        <w:t xml:space="preserve">CIPD </w:t>
      </w:r>
      <w:r w:rsidRPr="006A402C">
        <w:rPr>
          <w:sz w:val="22"/>
          <w:szCs w:val="22"/>
        </w:rPr>
        <w:t>for HR Professionals – UK</w:t>
      </w:r>
    </w:p>
    <w:p w:rsidR="001D6069" w:rsidRDefault="007E7026" w:rsidP="001D6069">
      <w:pPr>
        <w:numPr>
          <w:ilvl w:val="0"/>
          <w:numId w:val="6"/>
        </w:numPr>
        <w:jc w:val="both"/>
        <w:rPr>
          <w:sz w:val="22"/>
          <w:szCs w:val="22"/>
        </w:rPr>
      </w:pPr>
      <w:r w:rsidRPr="006A402C">
        <w:rPr>
          <w:sz w:val="22"/>
          <w:szCs w:val="22"/>
          <w:u w:val="single"/>
        </w:rPr>
        <w:t>Full Member</w:t>
      </w:r>
      <w:r w:rsidR="009F48CD">
        <w:rPr>
          <w:sz w:val="22"/>
          <w:szCs w:val="22"/>
          <w:u w:val="single"/>
        </w:rPr>
        <w:t>:</w:t>
      </w:r>
      <w:r w:rsidR="009F48CD">
        <w:rPr>
          <w:sz w:val="22"/>
          <w:szCs w:val="22"/>
        </w:rPr>
        <w:t xml:space="preserve">  </w:t>
      </w:r>
      <w:r w:rsidRPr="006A402C">
        <w:rPr>
          <w:sz w:val="22"/>
          <w:szCs w:val="22"/>
        </w:rPr>
        <w:t xml:space="preserve">Career Development Institute (CDI) for Career Development Professionals - UK </w:t>
      </w:r>
    </w:p>
    <w:p w:rsidR="00403D5B" w:rsidRPr="001D6069" w:rsidRDefault="007E7026" w:rsidP="001D6069">
      <w:pPr>
        <w:numPr>
          <w:ilvl w:val="0"/>
          <w:numId w:val="6"/>
        </w:numPr>
        <w:jc w:val="both"/>
        <w:rPr>
          <w:sz w:val="22"/>
          <w:szCs w:val="22"/>
        </w:rPr>
      </w:pPr>
      <w:r w:rsidRPr="001D6069">
        <w:rPr>
          <w:sz w:val="22"/>
          <w:szCs w:val="22"/>
        </w:rPr>
        <w:t xml:space="preserve">Registered </w:t>
      </w:r>
      <w:r w:rsidR="001D6069">
        <w:rPr>
          <w:sz w:val="22"/>
          <w:szCs w:val="22"/>
        </w:rPr>
        <w:t xml:space="preserve">Careers Guidance Professional with </w:t>
      </w:r>
      <w:r w:rsidRPr="001D6069">
        <w:rPr>
          <w:sz w:val="22"/>
          <w:szCs w:val="22"/>
        </w:rPr>
        <w:t xml:space="preserve">CDI </w:t>
      </w:r>
      <w:r w:rsidR="00CB5C49" w:rsidRPr="001D6069">
        <w:rPr>
          <w:sz w:val="22"/>
          <w:szCs w:val="22"/>
        </w:rPr>
        <w:t>–</w:t>
      </w:r>
      <w:r w:rsidRPr="001D6069">
        <w:rPr>
          <w:sz w:val="22"/>
          <w:szCs w:val="22"/>
        </w:rPr>
        <w:t xml:space="preserve"> UK</w:t>
      </w:r>
    </w:p>
    <w:p w:rsidR="00CB5C49" w:rsidRPr="00CB5C49" w:rsidRDefault="00CB5C49" w:rsidP="00CB5C49">
      <w:pPr>
        <w:jc w:val="both"/>
        <w:rPr>
          <w:sz w:val="22"/>
          <w:szCs w:val="22"/>
        </w:rPr>
      </w:pPr>
    </w:p>
    <w:p w:rsidR="001B037E" w:rsidRDefault="001B037E" w:rsidP="00C318ED">
      <w:pPr>
        <w:pBdr>
          <w:bottom w:val="single" w:sz="4" w:space="1" w:color="auto"/>
        </w:pBdr>
        <w:jc w:val="both"/>
        <w:rPr>
          <w:b/>
          <w:smallCaps/>
          <w:color w:val="323E4F"/>
          <w:sz w:val="22"/>
          <w:szCs w:val="22"/>
        </w:rPr>
      </w:pPr>
    </w:p>
    <w:p w:rsidR="001B037E" w:rsidRDefault="001B037E" w:rsidP="00C318ED">
      <w:pPr>
        <w:pBdr>
          <w:bottom w:val="single" w:sz="4" w:space="1" w:color="auto"/>
        </w:pBdr>
        <w:jc w:val="both"/>
        <w:rPr>
          <w:b/>
          <w:smallCaps/>
          <w:color w:val="323E4F"/>
          <w:sz w:val="22"/>
          <w:szCs w:val="22"/>
        </w:rPr>
      </w:pPr>
    </w:p>
    <w:p w:rsidR="001B037E" w:rsidRDefault="001B037E" w:rsidP="00C318ED">
      <w:pPr>
        <w:pBdr>
          <w:bottom w:val="single" w:sz="4" w:space="1" w:color="auto"/>
        </w:pBdr>
        <w:jc w:val="both"/>
        <w:rPr>
          <w:b/>
          <w:smallCaps/>
          <w:color w:val="323E4F"/>
          <w:sz w:val="22"/>
          <w:szCs w:val="22"/>
        </w:rPr>
      </w:pPr>
    </w:p>
    <w:p w:rsidR="001B037E" w:rsidRDefault="001B037E" w:rsidP="00C318ED">
      <w:pPr>
        <w:pBdr>
          <w:bottom w:val="single" w:sz="4" w:space="1" w:color="auto"/>
        </w:pBdr>
        <w:jc w:val="both"/>
        <w:rPr>
          <w:b/>
          <w:smallCaps/>
          <w:color w:val="323E4F"/>
          <w:sz w:val="22"/>
          <w:szCs w:val="22"/>
        </w:rPr>
      </w:pPr>
    </w:p>
    <w:p w:rsidR="00C318ED" w:rsidRPr="008167A8" w:rsidRDefault="00C318ED" w:rsidP="00C318ED">
      <w:pPr>
        <w:pBdr>
          <w:bottom w:val="single" w:sz="4" w:space="1" w:color="auto"/>
        </w:pBdr>
        <w:jc w:val="both"/>
        <w:rPr>
          <w:b/>
          <w:smallCaps/>
          <w:color w:val="323E4F"/>
          <w:sz w:val="22"/>
          <w:szCs w:val="22"/>
        </w:rPr>
      </w:pPr>
      <w:r w:rsidRPr="008167A8">
        <w:rPr>
          <w:b/>
          <w:smallCaps/>
          <w:color w:val="323E4F"/>
          <w:sz w:val="22"/>
          <w:szCs w:val="22"/>
        </w:rPr>
        <w:lastRenderedPageBreak/>
        <w:t>Additional Information</w:t>
      </w:r>
    </w:p>
    <w:p w:rsidR="00C318ED" w:rsidRPr="00172C64" w:rsidRDefault="00C318ED" w:rsidP="005B4533">
      <w:pPr>
        <w:ind w:left="2880" w:hanging="2880"/>
        <w:jc w:val="both"/>
        <w:rPr>
          <w:sz w:val="10"/>
          <w:szCs w:val="10"/>
        </w:rPr>
      </w:pPr>
    </w:p>
    <w:p w:rsidR="00127DE8" w:rsidRDefault="00B5435F" w:rsidP="005B4533">
      <w:pPr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>I e</w:t>
      </w:r>
      <w:r w:rsidR="00EA6C55">
        <w:rPr>
          <w:sz w:val="22"/>
          <w:szCs w:val="22"/>
        </w:rPr>
        <w:t xml:space="preserve">njoy </w:t>
      </w:r>
      <w:r w:rsidR="00D524CF">
        <w:rPr>
          <w:sz w:val="22"/>
          <w:szCs w:val="22"/>
        </w:rPr>
        <w:t>meeting</w:t>
      </w:r>
      <w:r w:rsidR="00127DE8">
        <w:rPr>
          <w:sz w:val="22"/>
          <w:szCs w:val="22"/>
        </w:rPr>
        <w:t xml:space="preserve"> and networking with </w:t>
      </w:r>
      <w:r w:rsidR="00D524CF">
        <w:rPr>
          <w:sz w:val="22"/>
          <w:szCs w:val="22"/>
        </w:rPr>
        <w:t>people</w:t>
      </w:r>
      <w:r w:rsidR="00127DE8">
        <w:rPr>
          <w:sz w:val="22"/>
          <w:szCs w:val="22"/>
        </w:rPr>
        <w:t xml:space="preserve"> of different cultural and social backgrounds</w:t>
      </w:r>
      <w:r w:rsidR="00D524CF">
        <w:rPr>
          <w:sz w:val="22"/>
          <w:szCs w:val="22"/>
        </w:rPr>
        <w:t xml:space="preserve"> </w:t>
      </w:r>
      <w:r w:rsidR="00127DE8">
        <w:rPr>
          <w:sz w:val="22"/>
          <w:szCs w:val="22"/>
        </w:rPr>
        <w:t>which enabled me to</w:t>
      </w:r>
    </w:p>
    <w:p w:rsidR="001E2389" w:rsidRDefault="009E30E1" w:rsidP="00127DE8">
      <w:pPr>
        <w:jc w:val="both"/>
        <w:rPr>
          <w:sz w:val="22"/>
          <w:szCs w:val="22"/>
        </w:rPr>
      </w:pPr>
      <w:r>
        <w:rPr>
          <w:sz w:val="22"/>
          <w:szCs w:val="22"/>
        </w:rPr>
        <w:t>Initiate</w:t>
      </w:r>
      <w:r w:rsidR="00D80CF2">
        <w:rPr>
          <w:sz w:val="22"/>
          <w:szCs w:val="22"/>
        </w:rPr>
        <w:t xml:space="preserve"> </w:t>
      </w:r>
      <w:r w:rsidR="00127DE8">
        <w:rPr>
          <w:sz w:val="22"/>
          <w:szCs w:val="22"/>
        </w:rPr>
        <w:t>‘</w:t>
      </w:r>
      <w:r w:rsidR="007203F2">
        <w:rPr>
          <w:sz w:val="22"/>
          <w:szCs w:val="22"/>
        </w:rPr>
        <w:t>L</w:t>
      </w:r>
      <w:r w:rsidR="00D80CF2">
        <w:rPr>
          <w:sz w:val="22"/>
          <w:szCs w:val="22"/>
        </w:rPr>
        <w:t xml:space="preserve">earning and </w:t>
      </w:r>
      <w:r w:rsidR="007203F2">
        <w:rPr>
          <w:sz w:val="22"/>
          <w:szCs w:val="22"/>
        </w:rPr>
        <w:t>T</w:t>
      </w:r>
      <w:r w:rsidR="00D524CF">
        <w:rPr>
          <w:sz w:val="22"/>
          <w:szCs w:val="22"/>
        </w:rPr>
        <w:t>alent</w:t>
      </w:r>
      <w:r w:rsidR="00127DE8">
        <w:rPr>
          <w:sz w:val="22"/>
          <w:szCs w:val="22"/>
        </w:rPr>
        <w:t xml:space="preserve"> Management’ </w:t>
      </w:r>
      <w:r>
        <w:rPr>
          <w:sz w:val="22"/>
          <w:szCs w:val="22"/>
        </w:rPr>
        <w:t>professionals’</w:t>
      </w:r>
      <w:r w:rsidR="00127DE8">
        <w:rPr>
          <w:sz w:val="22"/>
          <w:szCs w:val="22"/>
        </w:rPr>
        <w:t xml:space="preserve"> n</w:t>
      </w:r>
      <w:r w:rsidR="00D80CF2">
        <w:rPr>
          <w:sz w:val="22"/>
          <w:szCs w:val="22"/>
        </w:rPr>
        <w:t>etwork through my social</w:t>
      </w:r>
      <w:r w:rsidR="007203F2">
        <w:rPr>
          <w:sz w:val="22"/>
          <w:szCs w:val="22"/>
        </w:rPr>
        <w:t xml:space="preserve"> contacts</w:t>
      </w:r>
      <w:r w:rsidR="00127DE8">
        <w:rPr>
          <w:sz w:val="22"/>
          <w:szCs w:val="22"/>
        </w:rPr>
        <w:t xml:space="preserve">. </w:t>
      </w:r>
      <w:r w:rsidR="007203F2">
        <w:rPr>
          <w:sz w:val="22"/>
          <w:szCs w:val="22"/>
        </w:rPr>
        <w:t xml:space="preserve"> </w:t>
      </w:r>
      <w:r w:rsidR="00127DE8">
        <w:rPr>
          <w:sz w:val="22"/>
          <w:szCs w:val="22"/>
        </w:rPr>
        <w:t xml:space="preserve">The network activities have been immensely beneficial to </w:t>
      </w:r>
      <w:r w:rsidR="00D524CF">
        <w:rPr>
          <w:sz w:val="22"/>
          <w:szCs w:val="22"/>
        </w:rPr>
        <w:t>the</w:t>
      </w:r>
      <w:r w:rsidR="00127DE8">
        <w:rPr>
          <w:sz w:val="22"/>
          <w:szCs w:val="22"/>
        </w:rPr>
        <w:t xml:space="preserve"> </w:t>
      </w:r>
      <w:r w:rsidR="007203F2">
        <w:rPr>
          <w:sz w:val="22"/>
          <w:szCs w:val="22"/>
        </w:rPr>
        <w:t>organisation</w:t>
      </w:r>
      <w:r w:rsidR="00D80CF2">
        <w:rPr>
          <w:sz w:val="22"/>
          <w:szCs w:val="22"/>
        </w:rPr>
        <w:t>s I have worked</w:t>
      </w:r>
      <w:r w:rsidR="00127DE8">
        <w:rPr>
          <w:sz w:val="22"/>
          <w:szCs w:val="22"/>
        </w:rPr>
        <w:t xml:space="preserve"> in</w:t>
      </w:r>
      <w:r w:rsidR="00D80CF2">
        <w:rPr>
          <w:sz w:val="22"/>
          <w:szCs w:val="22"/>
        </w:rPr>
        <w:t>.</w:t>
      </w:r>
    </w:p>
    <w:p w:rsidR="007203F2" w:rsidRPr="00D524CF" w:rsidRDefault="007203F2" w:rsidP="005B4533">
      <w:pPr>
        <w:ind w:left="2880" w:hanging="2880"/>
        <w:jc w:val="both"/>
        <w:rPr>
          <w:sz w:val="14"/>
          <w:szCs w:val="14"/>
        </w:rPr>
      </w:pPr>
    </w:p>
    <w:p w:rsidR="00D80CF2" w:rsidRDefault="00D80CF2" w:rsidP="00D80CF2">
      <w:pPr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>I a</w:t>
      </w:r>
      <w:r w:rsidR="007203F2">
        <w:rPr>
          <w:sz w:val="22"/>
          <w:szCs w:val="22"/>
        </w:rPr>
        <w:t>ctively participate in</w:t>
      </w:r>
      <w:r>
        <w:rPr>
          <w:sz w:val="22"/>
          <w:szCs w:val="22"/>
        </w:rPr>
        <w:t xml:space="preserve"> various</w:t>
      </w:r>
      <w:r w:rsidR="007203F2">
        <w:rPr>
          <w:sz w:val="22"/>
          <w:szCs w:val="22"/>
        </w:rPr>
        <w:t xml:space="preserve"> sports </w:t>
      </w:r>
      <w:r>
        <w:rPr>
          <w:sz w:val="22"/>
          <w:szCs w:val="22"/>
        </w:rPr>
        <w:t xml:space="preserve">and social activities which help me </w:t>
      </w:r>
      <w:r w:rsidR="007203F2">
        <w:rPr>
          <w:sz w:val="22"/>
          <w:szCs w:val="22"/>
        </w:rPr>
        <w:t>to k</w:t>
      </w:r>
      <w:r>
        <w:rPr>
          <w:sz w:val="22"/>
          <w:szCs w:val="22"/>
        </w:rPr>
        <w:t>eep fit, healthy and relaxed thus</w:t>
      </w:r>
    </w:p>
    <w:p w:rsidR="001E2389" w:rsidRDefault="009E30E1" w:rsidP="00D80CF2">
      <w:pPr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>Creating</w:t>
      </w:r>
      <w:r w:rsidR="00D80CF2">
        <w:rPr>
          <w:sz w:val="22"/>
          <w:szCs w:val="22"/>
        </w:rPr>
        <w:t xml:space="preserve"> positivity both personally and professionally.</w:t>
      </w:r>
    </w:p>
    <w:p w:rsidR="007203F2" w:rsidRPr="00D524CF" w:rsidRDefault="007203F2" w:rsidP="00DA3B92">
      <w:pPr>
        <w:jc w:val="both"/>
        <w:rPr>
          <w:sz w:val="14"/>
          <w:szCs w:val="14"/>
        </w:rPr>
      </w:pPr>
    </w:p>
    <w:p w:rsidR="0043123A" w:rsidRDefault="0043123A" w:rsidP="005B4533">
      <w:pPr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>In my spare-time I have participated in many volunteering initiatives such as Ramadan Meals distributions and</w:t>
      </w:r>
    </w:p>
    <w:p w:rsidR="007203F2" w:rsidRDefault="00B12A4B" w:rsidP="005B4533">
      <w:pPr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9E30E1">
        <w:rPr>
          <w:sz w:val="22"/>
          <w:szCs w:val="22"/>
        </w:rPr>
        <w:t>eaching</w:t>
      </w:r>
      <w:r w:rsidR="0043123A">
        <w:rPr>
          <w:sz w:val="22"/>
          <w:szCs w:val="22"/>
        </w:rPr>
        <w:t xml:space="preserve"> </w:t>
      </w:r>
      <w:r w:rsidR="009E30E1">
        <w:rPr>
          <w:sz w:val="22"/>
          <w:szCs w:val="22"/>
        </w:rPr>
        <w:t>Basic</w:t>
      </w:r>
      <w:r w:rsidR="0043123A">
        <w:rPr>
          <w:sz w:val="22"/>
          <w:szCs w:val="22"/>
        </w:rPr>
        <w:t xml:space="preserve"> English</w:t>
      </w:r>
      <w:r w:rsidR="00D72885">
        <w:rPr>
          <w:sz w:val="22"/>
          <w:szCs w:val="22"/>
        </w:rPr>
        <w:t>, CV reviews and careers advise</w:t>
      </w:r>
      <w:r w:rsidR="0043123A">
        <w:rPr>
          <w:sz w:val="22"/>
          <w:szCs w:val="22"/>
        </w:rPr>
        <w:t xml:space="preserve"> as a means of giving back to the community. </w:t>
      </w:r>
    </w:p>
    <w:p w:rsidR="009160D4" w:rsidRPr="00172C64" w:rsidRDefault="009160D4" w:rsidP="0043123A">
      <w:pPr>
        <w:jc w:val="both"/>
        <w:rPr>
          <w:sz w:val="22"/>
          <w:szCs w:val="22"/>
        </w:rPr>
      </w:pPr>
    </w:p>
    <w:p w:rsidR="00415A54" w:rsidRPr="00714852" w:rsidRDefault="005825DA" w:rsidP="00714852">
      <w:pPr>
        <w:ind w:left="2880" w:hanging="2880"/>
        <w:jc w:val="both"/>
        <w:rPr>
          <w:b/>
          <w:smallCaps/>
          <w:color w:val="323E4F"/>
          <w:sz w:val="22"/>
          <w:szCs w:val="22"/>
        </w:rPr>
      </w:pPr>
      <w:r>
        <w:rPr>
          <w:b/>
          <w:smallCaps/>
          <w:color w:val="323E4F"/>
          <w:sz w:val="22"/>
          <w:szCs w:val="22"/>
        </w:rPr>
        <w:t>References</w:t>
      </w:r>
      <w:r w:rsidR="0000700B">
        <w:rPr>
          <w:b/>
          <w:smallCaps/>
          <w:color w:val="323E4F"/>
          <w:sz w:val="22"/>
          <w:szCs w:val="22"/>
        </w:rPr>
        <w:t xml:space="preserve"> - </w:t>
      </w:r>
      <w:r>
        <w:rPr>
          <w:sz w:val="22"/>
          <w:szCs w:val="22"/>
        </w:rPr>
        <w:t>Available</w:t>
      </w:r>
      <w:r w:rsidR="009160D4">
        <w:rPr>
          <w:sz w:val="22"/>
          <w:szCs w:val="22"/>
        </w:rPr>
        <w:t xml:space="preserve"> upon request.</w:t>
      </w:r>
    </w:p>
    <w:sectPr w:rsidR="00415A54" w:rsidRPr="00714852" w:rsidSect="00F20F4B">
      <w:footerReference w:type="default" r:id="rId9"/>
      <w:pgSz w:w="11906" w:h="16838"/>
      <w:pgMar w:top="990" w:right="1106" w:bottom="8" w:left="900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7A" w:rsidRDefault="00D5247A">
      <w:r>
        <w:separator/>
      </w:r>
    </w:p>
  </w:endnote>
  <w:endnote w:type="continuationSeparator" w:id="0">
    <w:p w:rsidR="00D5247A" w:rsidRDefault="00D5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17"/>
      <w:gridCol w:w="1013"/>
    </w:tblGrid>
    <w:tr w:rsidR="00E31013" w:rsidRPr="00306D66">
      <w:tc>
        <w:tcPr>
          <w:tcW w:w="4500" w:type="pct"/>
          <w:tcBorders>
            <w:top w:val="single" w:sz="4" w:space="0" w:color="000000"/>
          </w:tcBorders>
        </w:tcPr>
        <w:p w:rsidR="00E31013" w:rsidRPr="00DA7581" w:rsidRDefault="00E31013" w:rsidP="00306D66">
          <w:pPr>
            <w:pStyle w:val="Footer"/>
            <w:rPr>
              <w:rFonts w:ascii="Arial" w:hAnsi="Arial" w:cs="Arial"/>
              <w:sz w:val="10"/>
              <w:szCs w:val="10"/>
            </w:rPr>
          </w:pPr>
          <w:r w:rsidRPr="00DA7581">
            <w:rPr>
              <w:rFonts w:ascii="Arial" w:hAnsi="Arial" w:cs="Arial"/>
              <w:sz w:val="10"/>
              <w:szCs w:val="10"/>
            </w:rPr>
            <w:t>S</w:t>
          </w:r>
          <w:r w:rsidR="000A2551">
            <w:rPr>
              <w:rFonts w:ascii="Arial" w:hAnsi="Arial" w:cs="Arial"/>
              <w:sz w:val="10"/>
              <w:szCs w:val="10"/>
            </w:rPr>
            <w:t xml:space="preserve">adia Mir -  HR </w:t>
          </w:r>
          <w:r w:rsidRPr="00DA7581">
            <w:rPr>
              <w:rFonts w:ascii="Arial" w:hAnsi="Arial" w:cs="Arial"/>
              <w:sz w:val="10"/>
              <w:szCs w:val="10"/>
            </w:rPr>
            <w:t>Professional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E31013" w:rsidRPr="00306D66" w:rsidRDefault="00E31013">
          <w:pPr>
            <w:pStyle w:val="Header"/>
            <w:rPr>
              <w:rFonts w:ascii="Arial" w:hAnsi="Arial" w:cs="Arial"/>
              <w:color w:val="FFFFFF"/>
              <w:sz w:val="16"/>
              <w:szCs w:val="16"/>
            </w:rPr>
          </w:pPr>
          <w:r w:rsidRPr="00306D66">
            <w:rPr>
              <w:rFonts w:ascii="Arial" w:hAnsi="Arial" w:cs="Arial"/>
              <w:sz w:val="16"/>
              <w:szCs w:val="16"/>
            </w:rPr>
            <w:fldChar w:fldCharType="begin"/>
          </w:r>
          <w:r w:rsidRPr="00306D66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306D66">
            <w:rPr>
              <w:rFonts w:ascii="Arial" w:hAnsi="Arial" w:cs="Arial"/>
              <w:sz w:val="16"/>
              <w:szCs w:val="16"/>
            </w:rPr>
            <w:fldChar w:fldCharType="separate"/>
          </w:r>
          <w:r w:rsidR="00111514" w:rsidRPr="00111514">
            <w:rPr>
              <w:rFonts w:ascii="Arial" w:hAnsi="Arial" w:cs="Arial"/>
              <w:noProof/>
              <w:color w:val="FFFFFF"/>
              <w:sz w:val="16"/>
              <w:szCs w:val="16"/>
            </w:rPr>
            <w:t>6</w:t>
          </w:r>
          <w:r w:rsidRPr="00306D66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E31013" w:rsidRPr="00C96231" w:rsidRDefault="00E31013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7A" w:rsidRDefault="00D5247A">
      <w:r>
        <w:separator/>
      </w:r>
    </w:p>
  </w:footnote>
  <w:footnote w:type="continuationSeparator" w:id="0">
    <w:p w:rsidR="00D5247A" w:rsidRDefault="00D52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F23"/>
    <w:multiLevelType w:val="hybridMultilevel"/>
    <w:tmpl w:val="9ED6F548"/>
    <w:lvl w:ilvl="0" w:tplc="64C2F2C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12DA0"/>
    <w:multiLevelType w:val="hybridMultilevel"/>
    <w:tmpl w:val="FD16D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42C10"/>
    <w:multiLevelType w:val="hybridMultilevel"/>
    <w:tmpl w:val="44468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94717"/>
    <w:multiLevelType w:val="hybridMultilevel"/>
    <w:tmpl w:val="D5605CCC"/>
    <w:lvl w:ilvl="0" w:tplc="724C3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6628F"/>
    <w:multiLevelType w:val="hybridMultilevel"/>
    <w:tmpl w:val="C9F41378"/>
    <w:lvl w:ilvl="0" w:tplc="1EEEFE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E47A52"/>
    <w:multiLevelType w:val="hybridMultilevel"/>
    <w:tmpl w:val="37DC42E4"/>
    <w:lvl w:ilvl="0" w:tplc="7DD828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7D2849"/>
    <w:multiLevelType w:val="hybridMultilevel"/>
    <w:tmpl w:val="A010FB5A"/>
    <w:lvl w:ilvl="0" w:tplc="5E3EF1E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9D6132"/>
    <w:multiLevelType w:val="hybridMultilevel"/>
    <w:tmpl w:val="133C2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A61E4E"/>
    <w:multiLevelType w:val="hybridMultilevel"/>
    <w:tmpl w:val="337209A0"/>
    <w:lvl w:ilvl="0" w:tplc="84540B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DB3668"/>
    <w:multiLevelType w:val="hybridMultilevel"/>
    <w:tmpl w:val="CAEC36B2"/>
    <w:lvl w:ilvl="0" w:tplc="C046F7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AB598E"/>
    <w:multiLevelType w:val="hybridMultilevel"/>
    <w:tmpl w:val="C36A5F70"/>
    <w:lvl w:ilvl="0" w:tplc="B98CC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E514D6"/>
    <w:multiLevelType w:val="hybridMultilevel"/>
    <w:tmpl w:val="D794D956"/>
    <w:lvl w:ilvl="0" w:tplc="3A483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177DB0"/>
    <w:multiLevelType w:val="hybridMultilevel"/>
    <w:tmpl w:val="40380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D91D48"/>
    <w:multiLevelType w:val="hybridMultilevel"/>
    <w:tmpl w:val="385A3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0B75C5"/>
    <w:multiLevelType w:val="hybridMultilevel"/>
    <w:tmpl w:val="93C43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82A89"/>
    <w:multiLevelType w:val="hybridMultilevel"/>
    <w:tmpl w:val="F648B990"/>
    <w:lvl w:ilvl="0" w:tplc="5C0ED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667668"/>
    <w:multiLevelType w:val="hybridMultilevel"/>
    <w:tmpl w:val="7A582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543C49"/>
    <w:multiLevelType w:val="hybridMultilevel"/>
    <w:tmpl w:val="D3AAE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0678D3"/>
    <w:multiLevelType w:val="hybridMultilevel"/>
    <w:tmpl w:val="F4DC4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D6BB5"/>
    <w:multiLevelType w:val="hybridMultilevel"/>
    <w:tmpl w:val="4E6AA962"/>
    <w:lvl w:ilvl="0" w:tplc="9080E4E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7A4F9A"/>
    <w:multiLevelType w:val="hybridMultilevel"/>
    <w:tmpl w:val="A43C1C2E"/>
    <w:lvl w:ilvl="0" w:tplc="837CBF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1F5699"/>
    <w:multiLevelType w:val="hybridMultilevel"/>
    <w:tmpl w:val="6DEED89E"/>
    <w:lvl w:ilvl="0" w:tplc="D598C28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2B5F7D"/>
    <w:multiLevelType w:val="hybridMultilevel"/>
    <w:tmpl w:val="53F2E512"/>
    <w:lvl w:ilvl="0" w:tplc="82543164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14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0"/>
  </w:num>
  <w:num w:numId="5">
    <w:abstractNumId w:val="6"/>
  </w:num>
  <w:num w:numId="6">
    <w:abstractNumId w:val="21"/>
  </w:num>
  <w:num w:numId="7">
    <w:abstractNumId w:val="5"/>
  </w:num>
  <w:num w:numId="8">
    <w:abstractNumId w:val="13"/>
  </w:num>
  <w:num w:numId="9">
    <w:abstractNumId w:val="7"/>
  </w:num>
  <w:num w:numId="10">
    <w:abstractNumId w:val="17"/>
  </w:num>
  <w:num w:numId="11">
    <w:abstractNumId w:val="9"/>
  </w:num>
  <w:num w:numId="12">
    <w:abstractNumId w:val="16"/>
  </w:num>
  <w:num w:numId="13">
    <w:abstractNumId w:val="20"/>
  </w:num>
  <w:num w:numId="14">
    <w:abstractNumId w:val="1"/>
  </w:num>
  <w:num w:numId="15">
    <w:abstractNumId w:val="2"/>
  </w:num>
  <w:num w:numId="16">
    <w:abstractNumId w:val="12"/>
  </w:num>
  <w:num w:numId="17">
    <w:abstractNumId w:val="18"/>
  </w:num>
  <w:num w:numId="18">
    <w:abstractNumId w:val="11"/>
  </w:num>
  <w:num w:numId="19">
    <w:abstractNumId w:val="4"/>
  </w:num>
  <w:num w:numId="20">
    <w:abstractNumId w:val="14"/>
  </w:num>
  <w:num w:numId="21">
    <w:abstractNumId w:val="3"/>
  </w:num>
  <w:num w:numId="22">
    <w:abstractNumId w:val="15"/>
  </w:num>
  <w:num w:numId="23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7F"/>
    <w:rsid w:val="000014BA"/>
    <w:rsid w:val="00001E0E"/>
    <w:rsid w:val="00002A6C"/>
    <w:rsid w:val="00002BF6"/>
    <w:rsid w:val="000032CC"/>
    <w:rsid w:val="000034A1"/>
    <w:rsid w:val="00006255"/>
    <w:rsid w:val="000069D3"/>
    <w:rsid w:val="0000700B"/>
    <w:rsid w:val="000074E3"/>
    <w:rsid w:val="00007E77"/>
    <w:rsid w:val="000109D6"/>
    <w:rsid w:val="00010B1B"/>
    <w:rsid w:val="000119D4"/>
    <w:rsid w:val="00012EDF"/>
    <w:rsid w:val="00016A27"/>
    <w:rsid w:val="00017204"/>
    <w:rsid w:val="00017391"/>
    <w:rsid w:val="00020481"/>
    <w:rsid w:val="000206BC"/>
    <w:rsid w:val="00020E05"/>
    <w:rsid w:val="00021A89"/>
    <w:rsid w:val="00021E6A"/>
    <w:rsid w:val="00021ED1"/>
    <w:rsid w:val="00025D44"/>
    <w:rsid w:val="00025E85"/>
    <w:rsid w:val="00026143"/>
    <w:rsid w:val="000264DE"/>
    <w:rsid w:val="0002751A"/>
    <w:rsid w:val="00030102"/>
    <w:rsid w:val="0003036A"/>
    <w:rsid w:val="00032E22"/>
    <w:rsid w:val="00034168"/>
    <w:rsid w:val="0003616A"/>
    <w:rsid w:val="0003632B"/>
    <w:rsid w:val="000363FB"/>
    <w:rsid w:val="000407E7"/>
    <w:rsid w:val="0004098A"/>
    <w:rsid w:val="00042966"/>
    <w:rsid w:val="00042A59"/>
    <w:rsid w:val="00044F8D"/>
    <w:rsid w:val="00045561"/>
    <w:rsid w:val="00047DEF"/>
    <w:rsid w:val="0005297F"/>
    <w:rsid w:val="00055EE4"/>
    <w:rsid w:val="00057A26"/>
    <w:rsid w:val="00060422"/>
    <w:rsid w:val="000647FF"/>
    <w:rsid w:val="00064B82"/>
    <w:rsid w:val="00064F51"/>
    <w:rsid w:val="00065B03"/>
    <w:rsid w:val="00065E54"/>
    <w:rsid w:val="0006610C"/>
    <w:rsid w:val="00071316"/>
    <w:rsid w:val="00071366"/>
    <w:rsid w:val="000738D2"/>
    <w:rsid w:val="00073EDD"/>
    <w:rsid w:val="0007418A"/>
    <w:rsid w:val="00075A1E"/>
    <w:rsid w:val="00075D21"/>
    <w:rsid w:val="000762C3"/>
    <w:rsid w:val="00076D71"/>
    <w:rsid w:val="0008145A"/>
    <w:rsid w:val="000822CD"/>
    <w:rsid w:val="00085E93"/>
    <w:rsid w:val="00087D45"/>
    <w:rsid w:val="00090D65"/>
    <w:rsid w:val="000911FD"/>
    <w:rsid w:val="00091972"/>
    <w:rsid w:val="00092F2C"/>
    <w:rsid w:val="000947CB"/>
    <w:rsid w:val="00094CAE"/>
    <w:rsid w:val="00096B86"/>
    <w:rsid w:val="000A09F8"/>
    <w:rsid w:val="000A2551"/>
    <w:rsid w:val="000A2EB8"/>
    <w:rsid w:val="000A3354"/>
    <w:rsid w:val="000A38C1"/>
    <w:rsid w:val="000A3FBF"/>
    <w:rsid w:val="000A477F"/>
    <w:rsid w:val="000A5A51"/>
    <w:rsid w:val="000A7522"/>
    <w:rsid w:val="000A7AF0"/>
    <w:rsid w:val="000B0473"/>
    <w:rsid w:val="000B0A63"/>
    <w:rsid w:val="000B0B33"/>
    <w:rsid w:val="000B2DEB"/>
    <w:rsid w:val="000B3222"/>
    <w:rsid w:val="000B36EA"/>
    <w:rsid w:val="000B3981"/>
    <w:rsid w:val="000B56A5"/>
    <w:rsid w:val="000B653F"/>
    <w:rsid w:val="000B747B"/>
    <w:rsid w:val="000C0B53"/>
    <w:rsid w:val="000C18EF"/>
    <w:rsid w:val="000C199B"/>
    <w:rsid w:val="000C1D3B"/>
    <w:rsid w:val="000C2230"/>
    <w:rsid w:val="000C22ED"/>
    <w:rsid w:val="000C351B"/>
    <w:rsid w:val="000C47AC"/>
    <w:rsid w:val="000C47F4"/>
    <w:rsid w:val="000C4D04"/>
    <w:rsid w:val="000C55C0"/>
    <w:rsid w:val="000C588B"/>
    <w:rsid w:val="000C5E00"/>
    <w:rsid w:val="000C62B7"/>
    <w:rsid w:val="000C67EA"/>
    <w:rsid w:val="000C69E5"/>
    <w:rsid w:val="000C7434"/>
    <w:rsid w:val="000C7F74"/>
    <w:rsid w:val="000D2191"/>
    <w:rsid w:val="000D27D3"/>
    <w:rsid w:val="000D2F24"/>
    <w:rsid w:val="000D349E"/>
    <w:rsid w:val="000D43E1"/>
    <w:rsid w:val="000D4D9F"/>
    <w:rsid w:val="000D51D6"/>
    <w:rsid w:val="000D5435"/>
    <w:rsid w:val="000D62CD"/>
    <w:rsid w:val="000D66E5"/>
    <w:rsid w:val="000E3003"/>
    <w:rsid w:val="000E4346"/>
    <w:rsid w:val="000E511D"/>
    <w:rsid w:val="000E767E"/>
    <w:rsid w:val="000E7BC7"/>
    <w:rsid w:val="000F0E5F"/>
    <w:rsid w:val="000F1EAE"/>
    <w:rsid w:val="000F44E1"/>
    <w:rsid w:val="000F510D"/>
    <w:rsid w:val="000F5722"/>
    <w:rsid w:val="000F5EEF"/>
    <w:rsid w:val="000F6BAB"/>
    <w:rsid w:val="001019F9"/>
    <w:rsid w:val="00101C74"/>
    <w:rsid w:val="0010204D"/>
    <w:rsid w:val="001033FF"/>
    <w:rsid w:val="00103A3A"/>
    <w:rsid w:val="00107ABE"/>
    <w:rsid w:val="00107B35"/>
    <w:rsid w:val="0011010E"/>
    <w:rsid w:val="001105F9"/>
    <w:rsid w:val="00110781"/>
    <w:rsid w:val="001108EE"/>
    <w:rsid w:val="00110E55"/>
    <w:rsid w:val="00111514"/>
    <w:rsid w:val="00113876"/>
    <w:rsid w:val="001144EA"/>
    <w:rsid w:val="001151B8"/>
    <w:rsid w:val="001155FF"/>
    <w:rsid w:val="00116191"/>
    <w:rsid w:val="00116BF7"/>
    <w:rsid w:val="001179B1"/>
    <w:rsid w:val="0012061A"/>
    <w:rsid w:val="00121AC4"/>
    <w:rsid w:val="00123CFE"/>
    <w:rsid w:val="00124F19"/>
    <w:rsid w:val="001254BD"/>
    <w:rsid w:val="00125B0E"/>
    <w:rsid w:val="00125DB0"/>
    <w:rsid w:val="001269FF"/>
    <w:rsid w:val="00126DCE"/>
    <w:rsid w:val="00127D94"/>
    <w:rsid w:val="00127DE8"/>
    <w:rsid w:val="0013005E"/>
    <w:rsid w:val="001316FE"/>
    <w:rsid w:val="00132D46"/>
    <w:rsid w:val="0013592C"/>
    <w:rsid w:val="00135DDB"/>
    <w:rsid w:val="00135E2A"/>
    <w:rsid w:val="001360B3"/>
    <w:rsid w:val="00136C1B"/>
    <w:rsid w:val="00137171"/>
    <w:rsid w:val="00137FC4"/>
    <w:rsid w:val="001403D5"/>
    <w:rsid w:val="00141661"/>
    <w:rsid w:val="001462C5"/>
    <w:rsid w:val="00146D30"/>
    <w:rsid w:val="00150527"/>
    <w:rsid w:val="00150A72"/>
    <w:rsid w:val="00151FDA"/>
    <w:rsid w:val="00152849"/>
    <w:rsid w:val="001534C6"/>
    <w:rsid w:val="00153D17"/>
    <w:rsid w:val="00153E08"/>
    <w:rsid w:val="00161D9C"/>
    <w:rsid w:val="001644D2"/>
    <w:rsid w:val="0016558B"/>
    <w:rsid w:val="00165BB6"/>
    <w:rsid w:val="00165F2E"/>
    <w:rsid w:val="00166805"/>
    <w:rsid w:val="001673C3"/>
    <w:rsid w:val="00171046"/>
    <w:rsid w:val="00172672"/>
    <w:rsid w:val="00172C64"/>
    <w:rsid w:val="0017424E"/>
    <w:rsid w:val="001750A4"/>
    <w:rsid w:val="00175A2E"/>
    <w:rsid w:val="001774B9"/>
    <w:rsid w:val="00177DEA"/>
    <w:rsid w:val="00177F0F"/>
    <w:rsid w:val="0018058D"/>
    <w:rsid w:val="00180863"/>
    <w:rsid w:val="0018138A"/>
    <w:rsid w:val="001816DB"/>
    <w:rsid w:val="00183E81"/>
    <w:rsid w:val="0018543D"/>
    <w:rsid w:val="00185BD9"/>
    <w:rsid w:val="0018620F"/>
    <w:rsid w:val="0018775E"/>
    <w:rsid w:val="001904C0"/>
    <w:rsid w:val="00190E2C"/>
    <w:rsid w:val="00194D90"/>
    <w:rsid w:val="001950B0"/>
    <w:rsid w:val="00195328"/>
    <w:rsid w:val="0019581B"/>
    <w:rsid w:val="00195F0B"/>
    <w:rsid w:val="0019642B"/>
    <w:rsid w:val="00196FBF"/>
    <w:rsid w:val="001979AF"/>
    <w:rsid w:val="001A0B86"/>
    <w:rsid w:val="001A24BB"/>
    <w:rsid w:val="001A4071"/>
    <w:rsid w:val="001A5B0A"/>
    <w:rsid w:val="001A5F8B"/>
    <w:rsid w:val="001A72A3"/>
    <w:rsid w:val="001B016C"/>
    <w:rsid w:val="001B037E"/>
    <w:rsid w:val="001B0882"/>
    <w:rsid w:val="001B186E"/>
    <w:rsid w:val="001B5A85"/>
    <w:rsid w:val="001B7F26"/>
    <w:rsid w:val="001C0FA4"/>
    <w:rsid w:val="001C19EC"/>
    <w:rsid w:val="001C4D4E"/>
    <w:rsid w:val="001C55D4"/>
    <w:rsid w:val="001C57B2"/>
    <w:rsid w:val="001C6524"/>
    <w:rsid w:val="001C6530"/>
    <w:rsid w:val="001C6B94"/>
    <w:rsid w:val="001C75DE"/>
    <w:rsid w:val="001D0330"/>
    <w:rsid w:val="001D082D"/>
    <w:rsid w:val="001D0D77"/>
    <w:rsid w:val="001D1246"/>
    <w:rsid w:val="001D1526"/>
    <w:rsid w:val="001D27DA"/>
    <w:rsid w:val="001D2F8B"/>
    <w:rsid w:val="001D3183"/>
    <w:rsid w:val="001D42B3"/>
    <w:rsid w:val="001D4D36"/>
    <w:rsid w:val="001D4D68"/>
    <w:rsid w:val="001D51A8"/>
    <w:rsid w:val="001D56FC"/>
    <w:rsid w:val="001D6069"/>
    <w:rsid w:val="001E1238"/>
    <w:rsid w:val="001E2389"/>
    <w:rsid w:val="001E2EB9"/>
    <w:rsid w:val="001E2F20"/>
    <w:rsid w:val="001E589F"/>
    <w:rsid w:val="001E62C2"/>
    <w:rsid w:val="001E66E0"/>
    <w:rsid w:val="001E7DCF"/>
    <w:rsid w:val="001F0189"/>
    <w:rsid w:val="001F1A6E"/>
    <w:rsid w:val="001F21D5"/>
    <w:rsid w:val="001F2C11"/>
    <w:rsid w:val="001F3EDC"/>
    <w:rsid w:val="001F4D8B"/>
    <w:rsid w:val="001F5198"/>
    <w:rsid w:val="001F5EF9"/>
    <w:rsid w:val="001F6930"/>
    <w:rsid w:val="001F6C94"/>
    <w:rsid w:val="002009B3"/>
    <w:rsid w:val="002037C2"/>
    <w:rsid w:val="00203FAD"/>
    <w:rsid w:val="002065FD"/>
    <w:rsid w:val="00206861"/>
    <w:rsid w:val="002069FA"/>
    <w:rsid w:val="00206C2B"/>
    <w:rsid w:val="00206F31"/>
    <w:rsid w:val="00210254"/>
    <w:rsid w:val="002103DA"/>
    <w:rsid w:val="002109BD"/>
    <w:rsid w:val="0021123C"/>
    <w:rsid w:val="00213AA1"/>
    <w:rsid w:val="00214F14"/>
    <w:rsid w:val="00215859"/>
    <w:rsid w:val="00215ADB"/>
    <w:rsid w:val="00216434"/>
    <w:rsid w:val="0022026A"/>
    <w:rsid w:val="0022067A"/>
    <w:rsid w:val="00221396"/>
    <w:rsid w:val="0022297C"/>
    <w:rsid w:val="00222BB2"/>
    <w:rsid w:val="00223567"/>
    <w:rsid w:val="00223648"/>
    <w:rsid w:val="00224935"/>
    <w:rsid w:val="00224CBA"/>
    <w:rsid w:val="00224EAB"/>
    <w:rsid w:val="00225A79"/>
    <w:rsid w:val="00225AD6"/>
    <w:rsid w:val="00226239"/>
    <w:rsid w:val="00226267"/>
    <w:rsid w:val="00226D69"/>
    <w:rsid w:val="002271A9"/>
    <w:rsid w:val="002310DC"/>
    <w:rsid w:val="00231E70"/>
    <w:rsid w:val="0023216E"/>
    <w:rsid w:val="002367B6"/>
    <w:rsid w:val="0023767C"/>
    <w:rsid w:val="00237DE2"/>
    <w:rsid w:val="00241D24"/>
    <w:rsid w:val="00242BA5"/>
    <w:rsid w:val="00242F5D"/>
    <w:rsid w:val="00243275"/>
    <w:rsid w:val="00243434"/>
    <w:rsid w:val="00244C5B"/>
    <w:rsid w:val="00247EAC"/>
    <w:rsid w:val="00250F5B"/>
    <w:rsid w:val="002518BB"/>
    <w:rsid w:val="00253197"/>
    <w:rsid w:val="002541CD"/>
    <w:rsid w:val="00254599"/>
    <w:rsid w:val="002552F4"/>
    <w:rsid w:val="00255674"/>
    <w:rsid w:val="002570B8"/>
    <w:rsid w:val="00257C59"/>
    <w:rsid w:val="00261283"/>
    <w:rsid w:val="002614CD"/>
    <w:rsid w:val="0026191D"/>
    <w:rsid w:val="00262973"/>
    <w:rsid w:val="00262DA5"/>
    <w:rsid w:val="0026395C"/>
    <w:rsid w:val="00263A5C"/>
    <w:rsid w:val="00264FEE"/>
    <w:rsid w:val="00265D5C"/>
    <w:rsid w:val="00266358"/>
    <w:rsid w:val="002665DB"/>
    <w:rsid w:val="002668D2"/>
    <w:rsid w:val="002715D2"/>
    <w:rsid w:val="00271BB5"/>
    <w:rsid w:val="002732EA"/>
    <w:rsid w:val="00273B22"/>
    <w:rsid w:val="002747C3"/>
    <w:rsid w:val="00281358"/>
    <w:rsid w:val="002813FD"/>
    <w:rsid w:val="00282E66"/>
    <w:rsid w:val="00284D55"/>
    <w:rsid w:val="00284FAA"/>
    <w:rsid w:val="002874AA"/>
    <w:rsid w:val="0028778C"/>
    <w:rsid w:val="00287A63"/>
    <w:rsid w:val="002918F8"/>
    <w:rsid w:val="00292001"/>
    <w:rsid w:val="0029222C"/>
    <w:rsid w:val="002924F3"/>
    <w:rsid w:val="00295285"/>
    <w:rsid w:val="002965B0"/>
    <w:rsid w:val="00297ED4"/>
    <w:rsid w:val="002A08D2"/>
    <w:rsid w:val="002A1ED8"/>
    <w:rsid w:val="002A3FEA"/>
    <w:rsid w:val="002A5A5A"/>
    <w:rsid w:val="002A6AF3"/>
    <w:rsid w:val="002A7863"/>
    <w:rsid w:val="002B048D"/>
    <w:rsid w:val="002B0C2C"/>
    <w:rsid w:val="002B2B18"/>
    <w:rsid w:val="002B2F8E"/>
    <w:rsid w:val="002B33CA"/>
    <w:rsid w:val="002B37DA"/>
    <w:rsid w:val="002B3BA6"/>
    <w:rsid w:val="002B6CE8"/>
    <w:rsid w:val="002B71CC"/>
    <w:rsid w:val="002B77A6"/>
    <w:rsid w:val="002B7835"/>
    <w:rsid w:val="002C0F59"/>
    <w:rsid w:val="002C11F9"/>
    <w:rsid w:val="002C157A"/>
    <w:rsid w:val="002C2718"/>
    <w:rsid w:val="002C2B6F"/>
    <w:rsid w:val="002C2E81"/>
    <w:rsid w:val="002C357F"/>
    <w:rsid w:val="002C52FB"/>
    <w:rsid w:val="002C533D"/>
    <w:rsid w:val="002C6FAF"/>
    <w:rsid w:val="002D0259"/>
    <w:rsid w:val="002D03DA"/>
    <w:rsid w:val="002D1ECF"/>
    <w:rsid w:val="002D23E2"/>
    <w:rsid w:val="002D3472"/>
    <w:rsid w:val="002D4579"/>
    <w:rsid w:val="002D4F52"/>
    <w:rsid w:val="002D58BC"/>
    <w:rsid w:val="002D613A"/>
    <w:rsid w:val="002D75F2"/>
    <w:rsid w:val="002E0463"/>
    <w:rsid w:val="002E0869"/>
    <w:rsid w:val="002E14D0"/>
    <w:rsid w:val="002E188E"/>
    <w:rsid w:val="002E2819"/>
    <w:rsid w:val="002E2A4B"/>
    <w:rsid w:val="002E38C6"/>
    <w:rsid w:val="002E3C2E"/>
    <w:rsid w:val="002E4A93"/>
    <w:rsid w:val="002E549A"/>
    <w:rsid w:val="002E7700"/>
    <w:rsid w:val="002E7E93"/>
    <w:rsid w:val="002F121A"/>
    <w:rsid w:val="002F1A15"/>
    <w:rsid w:val="002F29D8"/>
    <w:rsid w:val="002F4170"/>
    <w:rsid w:val="0030053D"/>
    <w:rsid w:val="00301D9E"/>
    <w:rsid w:val="0030351E"/>
    <w:rsid w:val="00304026"/>
    <w:rsid w:val="00304912"/>
    <w:rsid w:val="00304B49"/>
    <w:rsid w:val="003058E6"/>
    <w:rsid w:val="00306D66"/>
    <w:rsid w:val="0031078C"/>
    <w:rsid w:val="00310ADE"/>
    <w:rsid w:val="00311CD7"/>
    <w:rsid w:val="003132F1"/>
    <w:rsid w:val="00313704"/>
    <w:rsid w:val="00315F13"/>
    <w:rsid w:val="0031640A"/>
    <w:rsid w:val="00317279"/>
    <w:rsid w:val="00317C7F"/>
    <w:rsid w:val="003209CD"/>
    <w:rsid w:val="00321DEC"/>
    <w:rsid w:val="00321FFD"/>
    <w:rsid w:val="0032287E"/>
    <w:rsid w:val="00323306"/>
    <w:rsid w:val="00323F80"/>
    <w:rsid w:val="003249DF"/>
    <w:rsid w:val="00324E1C"/>
    <w:rsid w:val="0032697D"/>
    <w:rsid w:val="00330AC7"/>
    <w:rsid w:val="00330C88"/>
    <w:rsid w:val="00331AE0"/>
    <w:rsid w:val="00331B52"/>
    <w:rsid w:val="00332B73"/>
    <w:rsid w:val="00332CFD"/>
    <w:rsid w:val="00332FD4"/>
    <w:rsid w:val="00333C3C"/>
    <w:rsid w:val="00333E61"/>
    <w:rsid w:val="0033536F"/>
    <w:rsid w:val="00340B75"/>
    <w:rsid w:val="00343139"/>
    <w:rsid w:val="003446EE"/>
    <w:rsid w:val="00345377"/>
    <w:rsid w:val="00347DBE"/>
    <w:rsid w:val="00351CED"/>
    <w:rsid w:val="00352086"/>
    <w:rsid w:val="003521E1"/>
    <w:rsid w:val="003531FD"/>
    <w:rsid w:val="003534A7"/>
    <w:rsid w:val="003552FD"/>
    <w:rsid w:val="003565C9"/>
    <w:rsid w:val="00356811"/>
    <w:rsid w:val="00356B29"/>
    <w:rsid w:val="00356D8E"/>
    <w:rsid w:val="003600F6"/>
    <w:rsid w:val="00360C8D"/>
    <w:rsid w:val="0036126B"/>
    <w:rsid w:val="003621A0"/>
    <w:rsid w:val="00363125"/>
    <w:rsid w:val="00364AC1"/>
    <w:rsid w:val="003655AA"/>
    <w:rsid w:val="00366E27"/>
    <w:rsid w:val="00367DB0"/>
    <w:rsid w:val="00370BB1"/>
    <w:rsid w:val="00371825"/>
    <w:rsid w:val="00373462"/>
    <w:rsid w:val="00374234"/>
    <w:rsid w:val="0038088C"/>
    <w:rsid w:val="0038119B"/>
    <w:rsid w:val="00381F74"/>
    <w:rsid w:val="0038201D"/>
    <w:rsid w:val="003838EA"/>
    <w:rsid w:val="00383EC7"/>
    <w:rsid w:val="0038401E"/>
    <w:rsid w:val="00384ECA"/>
    <w:rsid w:val="00385827"/>
    <w:rsid w:val="0038745A"/>
    <w:rsid w:val="00391C55"/>
    <w:rsid w:val="0039232E"/>
    <w:rsid w:val="00393C95"/>
    <w:rsid w:val="00394508"/>
    <w:rsid w:val="00395AEB"/>
    <w:rsid w:val="003A0308"/>
    <w:rsid w:val="003A0811"/>
    <w:rsid w:val="003A38B2"/>
    <w:rsid w:val="003A3EBC"/>
    <w:rsid w:val="003A586A"/>
    <w:rsid w:val="003A723B"/>
    <w:rsid w:val="003A75AD"/>
    <w:rsid w:val="003B019C"/>
    <w:rsid w:val="003B02F2"/>
    <w:rsid w:val="003B084A"/>
    <w:rsid w:val="003B0E80"/>
    <w:rsid w:val="003B3CFE"/>
    <w:rsid w:val="003B789E"/>
    <w:rsid w:val="003C17C6"/>
    <w:rsid w:val="003C2F61"/>
    <w:rsid w:val="003C5941"/>
    <w:rsid w:val="003C62C7"/>
    <w:rsid w:val="003C6355"/>
    <w:rsid w:val="003C6BA3"/>
    <w:rsid w:val="003C74D2"/>
    <w:rsid w:val="003D08D5"/>
    <w:rsid w:val="003D1390"/>
    <w:rsid w:val="003D1B83"/>
    <w:rsid w:val="003D1FA5"/>
    <w:rsid w:val="003D4139"/>
    <w:rsid w:val="003D4997"/>
    <w:rsid w:val="003D59AD"/>
    <w:rsid w:val="003D5B03"/>
    <w:rsid w:val="003D68F7"/>
    <w:rsid w:val="003D6C12"/>
    <w:rsid w:val="003E1EF3"/>
    <w:rsid w:val="003E1F50"/>
    <w:rsid w:val="003E2D7E"/>
    <w:rsid w:val="003E329B"/>
    <w:rsid w:val="003E3775"/>
    <w:rsid w:val="003E47A1"/>
    <w:rsid w:val="003E65A1"/>
    <w:rsid w:val="003F2DB5"/>
    <w:rsid w:val="003F33F5"/>
    <w:rsid w:val="003F3F7C"/>
    <w:rsid w:val="003F64F3"/>
    <w:rsid w:val="003F652E"/>
    <w:rsid w:val="00400B9A"/>
    <w:rsid w:val="00403308"/>
    <w:rsid w:val="00403357"/>
    <w:rsid w:val="004035C3"/>
    <w:rsid w:val="00403D5B"/>
    <w:rsid w:val="00404641"/>
    <w:rsid w:val="00405038"/>
    <w:rsid w:val="004052F4"/>
    <w:rsid w:val="0041164C"/>
    <w:rsid w:val="0041253F"/>
    <w:rsid w:val="00412713"/>
    <w:rsid w:val="00413085"/>
    <w:rsid w:val="00413888"/>
    <w:rsid w:val="00414983"/>
    <w:rsid w:val="0041514B"/>
    <w:rsid w:val="0041551F"/>
    <w:rsid w:val="00415A54"/>
    <w:rsid w:val="00416C77"/>
    <w:rsid w:val="00422FE5"/>
    <w:rsid w:val="0042541C"/>
    <w:rsid w:val="00425C85"/>
    <w:rsid w:val="0042720B"/>
    <w:rsid w:val="0043123A"/>
    <w:rsid w:val="00433734"/>
    <w:rsid w:val="00435D01"/>
    <w:rsid w:val="00436087"/>
    <w:rsid w:val="00436CF4"/>
    <w:rsid w:val="00442D1B"/>
    <w:rsid w:val="00442EA6"/>
    <w:rsid w:val="0044313B"/>
    <w:rsid w:val="004433CC"/>
    <w:rsid w:val="0044393E"/>
    <w:rsid w:val="00444C65"/>
    <w:rsid w:val="004479D6"/>
    <w:rsid w:val="00450523"/>
    <w:rsid w:val="00450990"/>
    <w:rsid w:val="004518D0"/>
    <w:rsid w:val="004524CF"/>
    <w:rsid w:val="00452C9F"/>
    <w:rsid w:val="00456B20"/>
    <w:rsid w:val="004602E4"/>
    <w:rsid w:val="00461159"/>
    <w:rsid w:val="00461A46"/>
    <w:rsid w:val="00461E27"/>
    <w:rsid w:val="00462558"/>
    <w:rsid w:val="00462A40"/>
    <w:rsid w:val="004655F3"/>
    <w:rsid w:val="00465FC7"/>
    <w:rsid w:val="00466315"/>
    <w:rsid w:val="004663EC"/>
    <w:rsid w:val="00466FC7"/>
    <w:rsid w:val="004704C1"/>
    <w:rsid w:val="00472921"/>
    <w:rsid w:val="00473B35"/>
    <w:rsid w:val="004750DD"/>
    <w:rsid w:val="0047591D"/>
    <w:rsid w:val="004773A2"/>
    <w:rsid w:val="004778AA"/>
    <w:rsid w:val="004847D1"/>
    <w:rsid w:val="00486115"/>
    <w:rsid w:val="004875C7"/>
    <w:rsid w:val="00487682"/>
    <w:rsid w:val="00490ACB"/>
    <w:rsid w:val="004922AC"/>
    <w:rsid w:val="004958EC"/>
    <w:rsid w:val="004960B7"/>
    <w:rsid w:val="00497231"/>
    <w:rsid w:val="004A0812"/>
    <w:rsid w:val="004A1DFA"/>
    <w:rsid w:val="004A25C4"/>
    <w:rsid w:val="004A2F6F"/>
    <w:rsid w:val="004A3830"/>
    <w:rsid w:val="004A3BDF"/>
    <w:rsid w:val="004A3CD1"/>
    <w:rsid w:val="004A6853"/>
    <w:rsid w:val="004A6C6A"/>
    <w:rsid w:val="004B30D4"/>
    <w:rsid w:val="004B321E"/>
    <w:rsid w:val="004B4D48"/>
    <w:rsid w:val="004B52F5"/>
    <w:rsid w:val="004B5607"/>
    <w:rsid w:val="004B628D"/>
    <w:rsid w:val="004B78B6"/>
    <w:rsid w:val="004B7C71"/>
    <w:rsid w:val="004C099D"/>
    <w:rsid w:val="004C0DB7"/>
    <w:rsid w:val="004C2948"/>
    <w:rsid w:val="004C35CE"/>
    <w:rsid w:val="004C3F13"/>
    <w:rsid w:val="004C4298"/>
    <w:rsid w:val="004C5C29"/>
    <w:rsid w:val="004C66E3"/>
    <w:rsid w:val="004C6B99"/>
    <w:rsid w:val="004D0118"/>
    <w:rsid w:val="004D06BD"/>
    <w:rsid w:val="004D3255"/>
    <w:rsid w:val="004D3AE0"/>
    <w:rsid w:val="004D4B31"/>
    <w:rsid w:val="004D4E55"/>
    <w:rsid w:val="004D6AA5"/>
    <w:rsid w:val="004D70DC"/>
    <w:rsid w:val="004D7F2C"/>
    <w:rsid w:val="004E23A8"/>
    <w:rsid w:val="004E2FB4"/>
    <w:rsid w:val="004E343E"/>
    <w:rsid w:val="004E516F"/>
    <w:rsid w:val="004E5FFB"/>
    <w:rsid w:val="004E69D9"/>
    <w:rsid w:val="004F0EA8"/>
    <w:rsid w:val="004F1FC2"/>
    <w:rsid w:val="004F2E95"/>
    <w:rsid w:val="004F314B"/>
    <w:rsid w:val="004F3E54"/>
    <w:rsid w:val="004F45B9"/>
    <w:rsid w:val="004F4719"/>
    <w:rsid w:val="004F4BB0"/>
    <w:rsid w:val="004F516C"/>
    <w:rsid w:val="004F535F"/>
    <w:rsid w:val="004F7107"/>
    <w:rsid w:val="005005CC"/>
    <w:rsid w:val="00502625"/>
    <w:rsid w:val="005027FC"/>
    <w:rsid w:val="00503F0D"/>
    <w:rsid w:val="005041A3"/>
    <w:rsid w:val="0050452E"/>
    <w:rsid w:val="00505B10"/>
    <w:rsid w:val="00505E87"/>
    <w:rsid w:val="00510216"/>
    <w:rsid w:val="00510668"/>
    <w:rsid w:val="00510AD0"/>
    <w:rsid w:val="0051244B"/>
    <w:rsid w:val="005124E6"/>
    <w:rsid w:val="00512C8E"/>
    <w:rsid w:val="005131FC"/>
    <w:rsid w:val="00513DBC"/>
    <w:rsid w:val="005163C3"/>
    <w:rsid w:val="00517A89"/>
    <w:rsid w:val="005200E7"/>
    <w:rsid w:val="00522207"/>
    <w:rsid w:val="00524A38"/>
    <w:rsid w:val="00524F15"/>
    <w:rsid w:val="00527B99"/>
    <w:rsid w:val="005301E9"/>
    <w:rsid w:val="005305C9"/>
    <w:rsid w:val="0053121D"/>
    <w:rsid w:val="00531D70"/>
    <w:rsid w:val="00531DE4"/>
    <w:rsid w:val="0053289E"/>
    <w:rsid w:val="00535158"/>
    <w:rsid w:val="00535B77"/>
    <w:rsid w:val="00535CE0"/>
    <w:rsid w:val="0053690C"/>
    <w:rsid w:val="00536D8E"/>
    <w:rsid w:val="005411D4"/>
    <w:rsid w:val="00541AA9"/>
    <w:rsid w:val="0054251B"/>
    <w:rsid w:val="0054363F"/>
    <w:rsid w:val="00543DEF"/>
    <w:rsid w:val="0054446A"/>
    <w:rsid w:val="00544B28"/>
    <w:rsid w:val="00544E22"/>
    <w:rsid w:val="005503FC"/>
    <w:rsid w:val="005505A1"/>
    <w:rsid w:val="0055088B"/>
    <w:rsid w:val="00552407"/>
    <w:rsid w:val="005538C2"/>
    <w:rsid w:val="00554861"/>
    <w:rsid w:val="0055496B"/>
    <w:rsid w:val="005555D6"/>
    <w:rsid w:val="00556665"/>
    <w:rsid w:val="00557564"/>
    <w:rsid w:val="0056046B"/>
    <w:rsid w:val="0056055F"/>
    <w:rsid w:val="005643D2"/>
    <w:rsid w:val="0056581D"/>
    <w:rsid w:val="00566B5A"/>
    <w:rsid w:val="005700B0"/>
    <w:rsid w:val="00571D1B"/>
    <w:rsid w:val="00571D42"/>
    <w:rsid w:val="005722A6"/>
    <w:rsid w:val="0057320E"/>
    <w:rsid w:val="00573FC8"/>
    <w:rsid w:val="005747B2"/>
    <w:rsid w:val="00574C8F"/>
    <w:rsid w:val="00575A6F"/>
    <w:rsid w:val="00576DBE"/>
    <w:rsid w:val="00577E19"/>
    <w:rsid w:val="00581435"/>
    <w:rsid w:val="00581BA9"/>
    <w:rsid w:val="005825DA"/>
    <w:rsid w:val="00582FA1"/>
    <w:rsid w:val="005866C4"/>
    <w:rsid w:val="00586D2C"/>
    <w:rsid w:val="0059000E"/>
    <w:rsid w:val="0059249B"/>
    <w:rsid w:val="005935AF"/>
    <w:rsid w:val="00593BEC"/>
    <w:rsid w:val="00593F0D"/>
    <w:rsid w:val="005952A7"/>
    <w:rsid w:val="00595409"/>
    <w:rsid w:val="005A05CA"/>
    <w:rsid w:val="005A1326"/>
    <w:rsid w:val="005A1406"/>
    <w:rsid w:val="005A2AB2"/>
    <w:rsid w:val="005A2ECA"/>
    <w:rsid w:val="005A3493"/>
    <w:rsid w:val="005A36F6"/>
    <w:rsid w:val="005A41DC"/>
    <w:rsid w:val="005A4C75"/>
    <w:rsid w:val="005A5B91"/>
    <w:rsid w:val="005A5C15"/>
    <w:rsid w:val="005A6344"/>
    <w:rsid w:val="005A68C8"/>
    <w:rsid w:val="005B025B"/>
    <w:rsid w:val="005B0995"/>
    <w:rsid w:val="005B0DFB"/>
    <w:rsid w:val="005B4533"/>
    <w:rsid w:val="005B4DDC"/>
    <w:rsid w:val="005B5F78"/>
    <w:rsid w:val="005B665C"/>
    <w:rsid w:val="005B7DF8"/>
    <w:rsid w:val="005C175C"/>
    <w:rsid w:val="005C2D76"/>
    <w:rsid w:val="005C38AA"/>
    <w:rsid w:val="005C3CD0"/>
    <w:rsid w:val="005C4020"/>
    <w:rsid w:val="005C4CD4"/>
    <w:rsid w:val="005C50CA"/>
    <w:rsid w:val="005C51BE"/>
    <w:rsid w:val="005C724D"/>
    <w:rsid w:val="005D1959"/>
    <w:rsid w:val="005D22A7"/>
    <w:rsid w:val="005D2826"/>
    <w:rsid w:val="005D284E"/>
    <w:rsid w:val="005D2880"/>
    <w:rsid w:val="005D5AF4"/>
    <w:rsid w:val="005E02F3"/>
    <w:rsid w:val="005E20C9"/>
    <w:rsid w:val="005E23E7"/>
    <w:rsid w:val="005E2B44"/>
    <w:rsid w:val="005E5261"/>
    <w:rsid w:val="005F0345"/>
    <w:rsid w:val="005F08AD"/>
    <w:rsid w:val="005F15D3"/>
    <w:rsid w:val="005F2EAC"/>
    <w:rsid w:val="005F4C6D"/>
    <w:rsid w:val="005F515D"/>
    <w:rsid w:val="005F53FE"/>
    <w:rsid w:val="005F60DE"/>
    <w:rsid w:val="005F72CB"/>
    <w:rsid w:val="005F7AB3"/>
    <w:rsid w:val="00600518"/>
    <w:rsid w:val="00601E7D"/>
    <w:rsid w:val="00601F20"/>
    <w:rsid w:val="00602670"/>
    <w:rsid w:val="00602F03"/>
    <w:rsid w:val="00603ECF"/>
    <w:rsid w:val="006049FD"/>
    <w:rsid w:val="00604ED7"/>
    <w:rsid w:val="00606013"/>
    <w:rsid w:val="00606071"/>
    <w:rsid w:val="00606135"/>
    <w:rsid w:val="00611425"/>
    <w:rsid w:val="00611CD8"/>
    <w:rsid w:val="00612445"/>
    <w:rsid w:val="00614123"/>
    <w:rsid w:val="006157EA"/>
    <w:rsid w:val="00616A1B"/>
    <w:rsid w:val="00616AE8"/>
    <w:rsid w:val="00617213"/>
    <w:rsid w:val="00617703"/>
    <w:rsid w:val="00621CB1"/>
    <w:rsid w:val="006225C0"/>
    <w:rsid w:val="00622797"/>
    <w:rsid w:val="00623224"/>
    <w:rsid w:val="0062337E"/>
    <w:rsid w:val="006238A0"/>
    <w:rsid w:val="00623E7D"/>
    <w:rsid w:val="00625E56"/>
    <w:rsid w:val="006265CB"/>
    <w:rsid w:val="00626745"/>
    <w:rsid w:val="00626B81"/>
    <w:rsid w:val="00626DAB"/>
    <w:rsid w:val="00627C41"/>
    <w:rsid w:val="00627DF8"/>
    <w:rsid w:val="00634295"/>
    <w:rsid w:val="006347EB"/>
    <w:rsid w:val="00635154"/>
    <w:rsid w:val="00635FB8"/>
    <w:rsid w:val="0063636F"/>
    <w:rsid w:val="006403EC"/>
    <w:rsid w:val="006404DB"/>
    <w:rsid w:val="006412A2"/>
    <w:rsid w:val="006419C4"/>
    <w:rsid w:val="00645693"/>
    <w:rsid w:val="0064617F"/>
    <w:rsid w:val="00646CBF"/>
    <w:rsid w:val="0064710D"/>
    <w:rsid w:val="00647DCD"/>
    <w:rsid w:val="00650286"/>
    <w:rsid w:val="00650B36"/>
    <w:rsid w:val="00650C1E"/>
    <w:rsid w:val="00651255"/>
    <w:rsid w:val="00651459"/>
    <w:rsid w:val="00652C76"/>
    <w:rsid w:val="00653DB2"/>
    <w:rsid w:val="00654DD5"/>
    <w:rsid w:val="00656277"/>
    <w:rsid w:val="00656E1C"/>
    <w:rsid w:val="00657474"/>
    <w:rsid w:val="00661DF3"/>
    <w:rsid w:val="006623A3"/>
    <w:rsid w:val="00662BC4"/>
    <w:rsid w:val="00664120"/>
    <w:rsid w:val="00664490"/>
    <w:rsid w:val="006646AD"/>
    <w:rsid w:val="0066491E"/>
    <w:rsid w:val="006654C5"/>
    <w:rsid w:val="00665C51"/>
    <w:rsid w:val="00665E56"/>
    <w:rsid w:val="00666FEC"/>
    <w:rsid w:val="0066768F"/>
    <w:rsid w:val="00670978"/>
    <w:rsid w:val="0067155D"/>
    <w:rsid w:val="00672D4E"/>
    <w:rsid w:val="00680B29"/>
    <w:rsid w:val="00680D85"/>
    <w:rsid w:val="00680E44"/>
    <w:rsid w:val="00681BAF"/>
    <w:rsid w:val="00682BE9"/>
    <w:rsid w:val="00682DF5"/>
    <w:rsid w:val="00683796"/>
    <w:rsid w:val="00683852"/>
    <w:rsid w:val="00684121"/>
    <w:rsid w:val="0068419C"/>
    <w:rsid w:val="00684E40"/>
    <w:rsid w:val="00686A5D"/>
    <w:rsid w:val="00686CFE"/>
    <w:rsid w:val="00691331"/>
    <w:rsid w:val="00692B9C"/>
    <w:rsid w:val="00693762"/>
    <w:rsid w:val="0069386C"/>
    <w:rsid w:val="00697D5A"/>
    <w:rsid w:val="006A024C"/>
    <w:rsid w:val="006A16A3"/>
    <w:rsid w:val="006A2791"/>
    <w:rsid w:val="006A28B8"/>
    <w:rsid w:val="006A2F41"/>
    <w:rsid w:val="006A64A3"/>
    <w:rsid w:val="006A68BE"/>
    <w:rsid w:val="006A7873"/>
    <w:rsid w:val="006A79E9"/>
    <w:rsid w:val="006B0A52"/>
    <w:rsid w:val="006B16FA"/>
    <w:rsid w:val="006B1BCF"/>
    <w:rsid w:val="006B2624"/>
    <w:rsid w:val="006B2E0A"/>
    <w:rsid w:val="006B39D0"/>
    <w:rsid w:val="006B4BFE"/>
    <w:rsid w:val="006B55B8"/>
    <w:rsid w:val="006B6767"/>
    <w:rsid w:val="006B6C09"/>
    <w:rsid w:val="006B7EE6"/>
    <w:rsid w:val="006C4559"/>
    <w:rsid w:val="006C4FD7"/>
    <w:rsid w:val="006C55AA"/>
    <w:rsid w:val="006C5AA0"/>
    <w:rsid w:val="006C5E0E"/>
    <w:rsid w:val="006C60E1"/>
    <w:rsid w:val="006C6FCB"/>
    <w:rsid w:val="006D23F4"/>
    <w:rsid w:val="006D28B1"/>
    <w:rsid w:val="006D3E1C"/>
    <w:rsid w:val="006D48CC"/>
    <w:rsid w:val="006D5737"/>
    <w:rsid w:val="006D5DF0"/>
    <w:rsid w:val="006D69F4"/>
    <w:rsid w:val="006D76C7"/>
    <w:rsid w:val="006D7882"/>
    <w:rsid w:val="006E02C4"/>
    <w:rsid w:val="006E2CC1"/>
    <w:rsid w:val="006E2CD5"/>
    <w:rsid w:val="006E2FA3"/>
    <w:rsid w:val="006E4367"/>
    <w:rsid w:val="006E43A3"/>
    <w:rsid w:val="006E560D"/>
    <w:rsid w:val="006E5B24"/>
    <w:rsid w:val="006E5C2E"/>
    <w:rsid w:val="006E6594"/>
    <w:rsid w:val="006E69F4"/>
    <w:rsid w:val="006F0628"/>
    <w:rsid w:val="006F0D91"/>
    <w:rsid w:val="006F1D00"/>
    <w:rsid w:val="006F4610"/>
    <w:rsid w:val="006F535E"/>
    <w:rsid w:val="006F5601"/>
    <w:rsid w:val="00700A7F"/>
    <w:rsid w:val="00700BC7"/>
    <w:rsid w:val="00702721"/>
    <w:rsid w:val="0070363D"/>
    <w:rsid w:val="007038B6"/>
    <w:rsid w:val="00706AD0"/>
    <w:rsid w:val="00710245"/>
    <w:rsid w:val="00710305"/>
    <w:rsid w:val="00711A1D"/>
    <w:rsid w:val="00711A5D"/>
    <w:rsid w:val="00711DFF"/>
    <w:rsid w:val="00712B55"/>
    <w:rsid w:val="00712C74"/>
    <w:rsid w:val="00712F4E"/>
    <w:rsid w:val="00713904"/>
    <w:rsid w:val="007142CA"/>
    <w:rsid w:val="007144B1"/>
    <w:rsid w:val="00714852"/>
    <w:rsid w:val="00714930"/>
    <w:rsid w:val="007150E1"/>
    <w:rsid w:val="007151D5"/>
    <w:rsid w:val="007179F0"/>
    <w:rsid w:val="00720336"/>
    <w:rsid w:val="007203F2"/>
    <w:rsid w:val="00720F4E"/>
    <w:rsid w:val="0072136D"/>
    <w:rsid w:val="00722048"/>
    <w:rsid w:val="0072220F"/>
    <w:rsid w:val="007245E2"/>
    <w:rsid w:val="00724D6A"/>
    <w:rsid w:val="00730F7C"/>
    <w:rsid w:val="0073258A"/>
    <w:rsid w:val="00732998"/>
    <w:rsid w:val="0073325C"/>
    <w:rsid w:val="00733FF2"/>
    <w:rsid w:val="00734223"/>
    <w:rsid w:val="00737E70"/>
    <w:rsid w:val="007408A7"/>
    <w:rsid w:val="007408FA"/>
    <w:rsid w:val="00740BF0"/>
    <w:rsid w:val="00740D33"/>
    <w:rsid w:val="00740F7F"/>
    <w:rsid w:val="00741D6C"/>
    <w:rsid w:val="00741E95"/>
    <w:rsid w:val="00743965"/>
    <w:rsid w:val="00744EB8"/>
    <w:rsid w:val="00744EDE"/>
    <w:rsid w:val="00745AB1"/>
    <w:rsid w:val="00745F1A"/>
    <w:rsid w:val="00745F22"/>
    <w:rsid w:val="00746F4F"/>
    <w:rsid w:val="00751CAB"/>
    <w:rsid w:val="00752374"/>
    <w:rsid w:val="007538E4"/>
    <w:rsid w:val="00755346"/>
    <w:rsid w:val="00755D72"/>
    <w:rsid w:val="00756770"/>
    <w:rsid w:val="00756FD9"/>
    <w:rsid w:val="00757D8F"/>
    <w:rsid w:val="00760787"/>
    <w:rsid w:val="00761502"/>
    <w:rsid w:val="00761C87"/>
    <w:rsid w:val="0076261E"/>
    <w:rsid w:val="00762F1C"/>
    <w:rsid w:val="00763B19"/>
    <w:rsid w:val="00765C05"/>
    <w:rsid w:val="0076688A"/>
    <w:rsid w:val="0077020C"/>
    <w:rsid w:val="00770638"/>
    <w:rsid w:val="0077139A"/>
    <w:rsid w:val="00771547"/>
    <w:rsid w:val="00771759"/>
    <w:rsid w:val="007722B2"/>
    <w:rsid w:val="0077294C"/>
    <w:rsid w:val="00772F71"/>
    <w:rsid w:val="0077401C"/>
    <w:rsid w:val="0077518A"/>
    <w:rsid w:val="0077591D"/>
    <w:rsid w:val="007759B2"/>
    <w:rsid w:val="00776A09"/>
    <w:rsid w:val="00776C1E"/>
    <w:rsid w:val="00780D29"/>
    <w:rsid w:val="00781171"/>
    <w:rsid w:val="00781F01"/>
    <w:rsid w:val="0078218A"/>
    <w:rsid w:val="007823C8"/>
    <w:rsid w:val="007824CF"/>
    <w:rsid w:val="0078366F"/>
    <w:rsid w:val="00784877"/>
    <w:rsid w:val="00784887"/>
    <w:rsid w:val="00784BBB"/>
    <w:rsid w:val="00784DC6"/>
    <w:rsid w:val="0078506C"/>
    <w:rsid w:val="0078605C"/>
    <w:rsid w:val="0078620C"/>
    <w:rsid w:val="0078663D"/>
    <w:rsid w:val="00791F3A"/>
    <w:rsid w:val="0079221D"/>
    <w:rsid w:val="007937D8"/>
    <w:rsid w:val="0079413A"/>
    <w:rsid w:val="00796C35"/>
    <w:rsid w:val="00797FFC"/>
    <w:rsid w:val="007A0962"/>
    <w:rsid w:val="007A1B21"/>
    <w:rsid w:val="007A2600"/>
    <w:rsid w:val="007A3552"/>
    <w:rsid w:val="007A3D03"/>
    <w:rsid w:val="007A427B"/>
    <w:rsid w:val="007A4F25"/>
    <w:rsid w:val="007A51E5"/>
    <w:rsid w:val="007A66B5"/>
    <w:rsid w:val="007A7C81"/>
    <w:rsid w:val="007B0D35"/>
    <w:rsid w:val="007B276C"/>
    <w:rsid w:val="007B3D94"/>
    <w:rsid w:val="007B3E9C"/>
    <w:rsid w:val="007B418B"/>
    <w:rsid w:val="007B59BE"/>
    <w:rsid w:val="007B70CF"/>
    <w:rsid w:val="007C0EBA"/>
    <w:rsid w:val="007C11D7"/>
    <w:rsid w:val="007C16FC"/>
    <w:rsid w:val="007C1777"/>
    <w:rsid w:val="007C21F2"/>
    <w:rsid w:val="007C2BD4"/>
    <w:rsid w:val="007C2FAC"/>
    <w:rsid w:val="007C4C0F"/>
    <w:rsid w:val="007C63ED"/>
    <w:rsid w:val="007C6AD5"/>
    <w:rsid w:val="007C7A7F"/>
    <w:rsid w:val="007D1AC6"/>
    <w:rsid w:val="007D343B"/>
    <w:rsid w:val="007D3A43"/>
    <w:rsid w:val="007D4108"/>
    <w:rsid w:val="007D501D"/>
    <w:rsid w:val="007D522F"/>
    <w:rsid w:val="007D5A3B"/>
    <w:rsid w:val="007E0FDF"/>
    <w:rsid w:val="007E22CE"/>
    <w:rsid w:val="007E30E1"/>
    <w:rsid w:val="007E355D"/>
    <w:rsid w:val="007E4DFC"/>
    <w:rsid w:val="007E6255"/>
    <w:rsid w:val="007E645A"/>
    <w:rsid w:val="007E6872"/>
    <w:rsid w:val="007E7026"/>
    <w:rsid w:val="007F0612"/>
    <w:rsid w:val="007F0968"/>
    <w:rsid w:val="007F0D6B"/>
    <w:rsid w:val="007F0F47"/>
    <w:rsid w:val="007F146D"/>
    <w:rsid w:val="007F1797"/>
    <w:rsid w:val="007F31F3"/>
    <w:rsid w:val="007F3A6F"/>
    <w:rsid w:val="007F4377"/>
    <w:rsid w:val="007F6411"/>
    <w:rsid w:val="007F69BC"/>
    <w:rsid w:val="007F6F75"/>
    <w:rsid w:val="007F785D"/>
    <w:rsid w:val="007F7F23"/>
    <w:rsid w:val="007F7F29"/>
    <w:rsid w:val="0080013C"/>
    <w:rsid w:val="008016F1"/>
    <w:rsid w:val="00802544"/>
    <w:rsid w:val="008040ED"/>
    <w:rsid w:val="00804302"/>
    <w:rsid w:val="00805D83"/>
    <w:rsid w:val="00807995"/>
    <w:rsid w:val="00810FE4"/>
    <w:rsid w:val="00811FAC"/>
    <w:rsid w:val="008137A3"/>
    <w:rsid w:val="008167A8"/>
    <w:rsid w:val="008205C9"/>
    <w:rsid w:val="0082098C"/>
    <w:rsid w:val="00820EFE"/>
    <w:rsid w:val="0082271C"/>
    <w:rsid w:val="00823621"/>
    <w:rsid w:val="00823A8E"/>
    <w:rsid w:val="00824051"/>
    <w:rsid w:val="008265B0"/>
    <w:rsid w:val="008266E6"/>
    <w:rsid w:val="0083092B"/>
    <w:rsid w:val="00830C12"/>
    <w:rsid w:val="00830C7E"/>
    <w:rsid w:val="00831299"/>
    <w:rsid w:val="00832906"/>
    <w:rsid w:val="0083361E"/>
    <w:rsid w:val="00834472"/>
    <w:rsid w:val="00835FC2"/>
    <w:rsid w:val="008369F9"/>
    <w:rsid w:val="0083729C"/>
    <w:rsid w:val="00841C56"/>
    <w:rsid w:val="008426EE"/>
    <w:rsid w:val="0084297B"/>
    <w:rsid w:val="008433B3"/>
    <w:rsid w:val="00843D5B"/>
    <w:rsid w:val="008442AD"/>
    <w:rsid w:val="00845CC0"/>
    <w:rsid w:val="00846806"/>
    <w:rsid w:val="00847438"/>
    <w:rsid w:val="00847A59"/>
    <w:rsid w:val="008506E3"/>
    <w:rsid w:val="00851573"/>
    <w:rsid w:val="00851975"/>
    <w:rsid w:val="00852280"/>
    <w:rsid w:val="00852CA5"/>
    <w:rsid w:val="008557A3"/>
    <w:rsid w:val="008559CB"/>
    <w:rsid w:val="00856F3A"/>
    <w:rsid w:val="00857730"/>
    <w:rsid w:val="00857ECF"/>
    <w:rsid w:val="00860194"/>
    <w:rsid w:val="00860225"/>
    <w:rsid w:val="00860818"/>
    <w:rsid w:val="00861227"/>
    <w:rsid w:val="00862334"/>
    <w:rsid w:val="0086257E"/>
    <w:rsid w:val="00862F7B"/>
    <w:rsid w:val="00863502"/>
    <w:rsid w:val="00864297"/>
    <w:rsid w:val="0086490A"/>
    <w:rsid w:val="00865009"/>
    <w:rsid w:val="0086582F"/>
    <w:rsid w:val="0086732E"/>
    <w:rsid w:val="0087015E"/>
    <w:rsid w:val="00870174"/>
    <w:rsid w:val="00870856"/>
    <w:rsid w:val="00870FE3"/>
    <w:rsid w:val="008724F4"/>
    <w:rsid w:val="00872C63"/>
    <w:rsid w:val="0087320B"/>
    <w:rsid w:val="00874270"/>
    <w:rsid w:val="0087499A"/>
    <w:rsid w:val="0087588C"/>
    <w:rsid w:val="00875CE3"/>
    <w:rsid w:val="00877039"/>
    <w:rsid w:val="0087706E"/>
    <w:rsid w:val="00886357"/>
    <w:rsid w:val="0088652F"/>
    <w:rsid w:val="00886AB7"/>
    <w:rsid w:val="00891DE6"/>
    <w:rsid w:val="00891DF8"/>
    <w:rsid w:val="00892BB5"/>
    <w:rsid w:val="00894460"/>
    <w:rsid w:val="00894995"/>
    <w:rsid w:val="00895B52"/>
    <w:rsid w:val="0089601F"/>
    <w:rsid w:val="008962C6"/>
    <w:rsid w:val="00896323"/>
    <w:rsid w:val="008963C7"/>
    <w:rsid w:val="00896D5D"/>
    <w:rsid w:val="00897279"/>
    <w:rsid w:val="00897883"/>
    <w:rsid w:val="008A120D"/>
    <w:rsid w:val="008A123A"/>
    <w:rsid w:val="008A6BEC"/>
    <w:rsid w:val="008A7C63"/>
    <w:rsid w:val="008B0932"/>
    <w:rsid w:val="008B0E5E"/>
    <w:rsid w:val="008B1630"/>
    <w:rsid w:val="008B315A"/>
    <w:rsid w:val="008B4575"/>
    <w:rsid w:val="008B4C68"/>
    <w:rsid w:val="008B4CF3"/>
    <w:rsid w:val="008B5CFA"/>
    <w:rsid w:val="008C0F4C"/>
    <w:rsid w:val="008C0F76"/>
    <w:rsid w:val="008C13EF"/>
    <w:rsid w:val="008C42AE"/>
    <w:rsid w:val="008C5D52"/>
    <w:rsid w:val="008C6EA1"/>
    <w:rsid w:val="008C7681"/>
    <w:rsid w:val="008C77E8"/>
    <w:rsid w:val="008D38C4"/>
    <w:rsid w:val="008D40AD"/>
    <w:rsid w:val="008D6693"/>
    <w:rsid w:val="008D7D08"/>
    <w:rsid w:val="008E017A"/>
    <w:rsid w:val="008E32AB"/>
    <w:rsid w:val="008E40F9"/>
    <w:rsid w:val="008E5136"/>
    <w:rsid w:val="008E53E6"/>
    <w:rsid w:val="008E58C5"/>
    <w:rsid w:val="008E5966"/>
    <w:rsid w:val="008E6E64"/>
    <w:rsid w:val="008F0675"/>
    <w:rsid w:val="008F1D94"/>
    <w:rsid w:val="008F24B9"/>
    <w:rsid w:val="008F6881"/>
    <w:rsid w:val="008F7496"/>
    <w:rsid w:val="00905025"/>
    <w:rsid w:val="009064E9"/>
    <w:rsid w:val="00907C9C"/>
    <w:rsid w:val="0091113C"/>
    <w:rsid w:val="009121C1"/>
    <w:rsid w:val="00912279"/>
    <w:rsid w:val="009129F0"/>
    <w:rsid w:val="00913DA1"/>
    <w:rsid w:val="009160D4"/>
    <w:rsid w:val="00916CBB"/>
    <w:rsid w:val="00916D4A"/>
    <w:rsid w:val="009171D9"/>
    <w:rsid w:val="00917C55"/>
    <w:rsid w:val="00920006"/>
    <w:rsid w:val="0092097D"/>
    <w:rsid w:val="00920D3C"/>
    <w:rsid w:val="009214CB"/>
    <w:rsid w:val="00921743"/>
    <w:rsid w:val="00923BE5"/>
    <w:rsid w:val="0092492C"/>
    <w:rsid w:val="00924A92"/>
    <w:rsid w:val="0092541E"/>
    <w:rsid w:val="00925510"/>
    <w:rsid w:val="009264B0"/>
    <w:rsid w:val="009269ED"/>
    <w:rsid w:val="00926F04"/>
    <w:rsid w:val="009303E4"/>
    <w:rsid w:val="0093245F"/>
    <w:rsid w:val="00932490"/>
    <w:rsid w:val="00932C60"/>
    <w:rsid w:val="0093471A"/>
    <w:rsid w:val="00935689"/>
    <w:rsid w:val="00936654"/>
    <w:rsid w:val="00937519"/>
    <w:rsid w:val="0093787E"/>
    <w:rsid w:val="00940249"/>
    <w:rsid w:val="00940F3E"/>
    <w:rsid w:val="00941FBA"/>
    <w:rsid w:val="00943893"/>
    <w:rsid w:val="00944F74"/>
    <w:rsid w:val="009459A8"/>
    <w:rsid w:val="00947D64"/>
    <w:rsid w:val="009501F1"/>
    <w:rsid w:val="00951509"/>
    <w:rsid w:val="009523F0"/>
    <w:rsid w:val="0095323A"/>
    <w:rsid w:val="00956B02"/>
    <w:rsid w:val="00960088"/>
    <w:rsid w:val="009610DE"/>
    <w:rsid w:val="00961A22"/>
    <w:rsid w:val="00962E30"/>
    <w:rsid w:val="009632B7"/>
    <w:rsid w:val="0096673B"/>
    <w:rsid w:val="00966DD4"/>
    <w:rsid w:val="009675FC"/>
    <w:rsid w:val="00970613"/>
    <w:rsid w:val="0097077C"/>
    <w:rsid w:val="00970B4A"/>
    <w:rsid w:val="00970B6B"/>
    <w:rsid w:val="00971646"/>
    <w:rsid w:val="00971BE9"/>
    <w:rsid w:val="0097207C"/>
    <w:rsid w:val="00972DB9"/>
    <w:rsid w:val="00973989"/>
    <w:rsid w:val="00973E0F"/>
    <w:rsid w:val="00974608"/>
    <w:rsid w:val="009752FD"/>
    <w:rsid w:val="00975EBF"/>
    <w:rsid w:val="0097703E"/>
    <w:rsid w:val="009770A5"/>
    <w:rsid w:val="00980210"/>
    <w:rsid w:val="00981063"/>
    <w:rsid w:val="0098225B"/>
    <w:rsid w:val="009844DD"/>
    <w:rsid w:val="0098761D"/>
    <w:rsid w:val="009878EE"/>
    <w:rsid w:val="00987D67"/>
    <w:rsid w:val="00987DC3"/>
    <w:rsid w:val="009920F0"/>
    <w:rsid w:val="00993916"/>
    <w:rsid w:val="00994181"/>
    <w:rsid w:val="00995D41"/>
    <w:rsid w:val="00996696"/>
    <w:rsid w:val="00996FEF"/>
    <w:rsid w:val="009A0A7C"/>
    <w:rsid w:val="009A1317"/>
    <w:rsid w:val="009A16EF"/>
    <w:rsid w:val="009A25EA"/>
    <w:rsid w:val="009A2DAB"/>
    <w:rsid w:val="009A4959"/>
    <w:rsid w:val="009A649A"/>
    <w:rsid w:val="009A6A06"/>
    <w:rsid w:val="009A6A09"/>
    <w:rsid w:val="009B1699"/>
    <w:rsid w:val="009B3482"/>
    <w:rsid w:val="009B4969"/>
    <w:rsid w:val="009B5B04"/>
    <w:rsid w:val="009B7970"/>
    <w:rsid w:val="009C06CA"/>
    <w:rsid w:val="009C1A47"/>
    <w:rsid w:val="009C1E56"/>
    <w:rsid w:val="009C224D"/>
    <w:rsid w:val="009C24EB"/>
    <w:rsid w:val="009C3E41"/>
    <w:rsid w:val="009C4418"/>
    <w:rsid w:val="009C4AE0"/>
    <w:rsid w:val="009C5398"/>
    <w:rsid w:val="009C5511"/>
    <w:rsid w:val="009C79BA"/>
    <w:rsid w:val="009D1925"/>
    <w:rsid w:val="009D220F"/>
    <w:rsid w:val="009D2B2D"/>
    <w:rsid w:val="009D2BF5"/>
    <w:rsid w:val="009D3B83"/>
    <w:rsid w:val="009D3CA7"/>
    <w:rsid w:val="009D46C7"/>
    <w:rsid w:val="009D5EF8"/>
    <w:rsid w:val="009D6BF6"/>
    <w:rsid w:val="009D7D7A"/>
    <w:rsid w:val="009E16A8"/>
    <w:rsid w:val="009E30E1"/>
    <w:rsid w:val="009E3A8D"/>
    <w:rsid w:val="009E3AC4"/>
    <w:rsid w:val="009E4A7D"/>
    <w:rsid w:val="009E6927"/>
    <w:rsid w:val="009E6F39"/>
    <w:rsid w:val="009F04EA"/>
    <w:rsid w:val="009F0CA3"/>
    <w:rsid w:val="009F48CD"/>
    <w:rsid w:val="009F4C18"/>
    <w:rsid w:val="009F6414"/>
    <w:rsid w:val="009F687B"/>
    <w:rsid w:val="00A0030C"/>
    <w:rsid w:val="00A00542"/>
    <w:rsid w:val="00A01ACA"/>
    <w:rsid w:val="00A01C2F"/>
    <w:rsid w:val="00A0274B"/>
    <w:rsid w:val="00A048DB"/>
    <w:rsid w:val="00A06640"/>
    <w:rsid w:val="00A06D92"/>
    <w:rsid w:val="00A0782C"/>
    <w:rsid w:val="00A10B32"/>
    <w:rsid w:val="00A1208B"/>
    <w:rsid w:val="00A125EF"/>
    <w:rsid w:val="00A13B55"/>
    <w:rsid w:val="00A14D3B"/>
    <w:rsid w:val="00A1527B"/>
    <w:rsid w:val="00A157B7"/>
    <w:rsid w:val="00A15ED1"/>
    <w:rsid w:val="00A21722"/>
    <w:rsid w:val="00A21865"/>
    <w:rsid w:val="00A22C5C"/>
    <w:rsid w:val="00A22DAB"/>
    <w:rsid w:val="00A2304C"/>
    <w:rsid w:val="00A2445B"/>
    <w:rsid w:val="00A250DE"/>
    <w:rsid w:val="00A25F51"/>
    <w:rsid w:val="00A27CD5"/>
    <w:rsid w:val="00A3009D"/>
    <w:rsid w:val="00A30802"/>
    <w:rsid w:val="00A36520"/>
    <w:rsid w:val="00A4029D"/>
    <w:rsid w:val="00A4038E"/>
    <w:rsid w:val="00A41222"/>
    <w:rsid w:val="00A412DE"/>
    <w:rsid w:val="00A41DBC"/>
    <w:rsid w:val="00A43A36"/>
    <w:rsid w:val="00A4478D"/>
    <w:rsid w:val="00A46438"/>
    <w:rsid w:val="00A4647F"/>
    <w:rsid w:val="00A465B1"/>
    <w:rsid w:val="00A50260"/>
    <w:rsid w:val="00A510D7"/>
    <w:rsid w:val="00A53971"/>
    <w:rsid w:val="00A55049"/>
    <w:rsid w:val="00A56CE9"/>
    <w:rsid w:val="00A572ED"/>
    <w:rsid w:val="00A5786B"/>
    <w:rsid w:val="00A579EB"/>
    <w:rsid w:val="00A6021D"/>
    <w:rsid w:val="00A604FC"/>
    <w:rsid w:val="00A64135"/>
    <w:rsid w:val="00A653F1"/>
    <w:rsid w:val="00A6607F"/>
    <w:rsid w:val="00A66709"/>
    <w:rsid w:val="00A66998"/>
    <w:rsid w:val="00A6747C"/>
    <w:rsid w:val="00A676B9"/>
    <w:rsid w:val="00A702E0"/>
    <w:rsid w:val="00A70B85"/>
    <w:rsid w:val="00A717FD"/>
    <w:rsid w:val="00A71D92"/>
    <w:rsid w:val="00A722E9"/>
    <w:rsid w:val="00A74C65"/>
    <w:rsid w:val="00A751B5"/>
    <w:rsid w:val="00A75283"/>
    <w:rsid w:val="00A76DA8"/>
    <w:rsid w:val="00A77EE0"/>
    <w:rsid w:val="00A812C9"/>
    <w:rsid w:val="00A8160C"/>
    <w:rsid w:val="00A8357A"/>
    <w:rsid w:val="00A841B9"/>
    <w:rsid w:val="00A8431F"/>
    <w:rsid w:val="00A84496"/>
    <w:rsid w:val="00A85D81"/>
    <w:rsid w:val="00A86E07"/>
    <w:rsid w:val="00A87D98"/>
    <w:rsid w:val="00A90CC1"/>
    <w:rsid w:val="00A90E02"/>
    <w:rsid w:val="00A91838"/>
    <w:rsid w:val="00A92AD6"/>
    <w:rsid w:val="00A9399C"/>
    <w:rsid w:val="00A94011"/>
    <w:rsid w:val="00A95560"/>
    <w:rsid w:val="00A95772"/>
    <w:rsid w:val="00A95A7D"/>
    <w:rsid w:val="00A965BA"/>
    <w:rsid w:val="00A965E5"/>
    <w:rsid w:val="00A97256"/>
    <w:rsid w:val="00A972C0"/>
    <w:rsid w:val="00A9758F"/>
    <w:rsid w:val="00A97BF0"/>
    <w:rsid w:val="00AA08E9"/>
    <w:rsid w:val="00AA0B60"/>
    <w:rsid w:val="00AA12B6"/>
    <w:rsid w:val="00AA1630"/>
    <w:rsid w:val="00AA1AA9"/>
    <w:rsid w:val="00AA3382"/>
    <w:rsid w:val="00AA513C"/>
    <w:rsid w:val="00AA5612"/>
    <w:rsid w:val="00AA5FF7"/>
    <w:rsid w:val="00AA6675"/>
    <w:rsid w:val="00AA7C8C"/>
    <w:rsid w:val="00AA7D3D"/>
    <w:rsid w:val="00AB0561"/>
    <w:rsid w:val="00AB0E0C"/>
    <w:rsid w:val="00AB1234"/>
    <w:rsid w:val="00AB25AB"/>
    <w:rsid w:val="00AB50EB"/>
    <w:rsid w:val="00AB5724"/>
    <w:rsid w:val="00AB5733"/>
    <w:rsid w:val="00AB5B31"/>
    <w:rsid w:val="00AB5B64"/>
    <w:rsid w:val="00AC1D53"/>
    <w:rsid w:val="00AC2656"/>
    <w:rsid w:val="00AC2C41"/>
    <w:rsid w:val="00AC3083"/>
    <w:rsid w:val="00AC38DB"/>
    <w:rsid w:val="00AC3E0F"/>
    <w:rsid w:val="00AC746E"/>
    <w:rsid w:val="00AC7CC2"/>
    <w:rsid w:val="00AD0295"/>
    <w:rsid w:val="00AD0D93"/>
    <w:rsid w:val="00AD1377"/>
    <w:rsid w:val="00AD17B3"/>
    <w:rsid w:val="00AD525B"/>
    <w:rsid w:val="00AD6067"/>
    <w:rsid w:val="00AD625F"/>
    <w:rsid w:val="00AD6534"/>
    <w:rsid w:val="00AD6A6C"/>
    <w:rsid w:val="00AD6A6F"/>
    <w:rsid w:val="00AD6E38"/>
    <w:rsid w:val="00AD77B5"/>
    <w:rsid w:val="00AE09A7"/>
    <w:rsid w:val="00AE296E"/>
    <w:rsid w:val="00AE5BDB"/>
    <w:rsid w:val="00AF0457"/>
    <w:rsid w:val="00AF08E1"/>
    <w:rsid w:val="00AF0F66"/>
    <w:rsid w:val="00AF1142"/>
    <w:rsid w:val="00AF1DFC"/>
    <w:rsid w:val="00AF34FA"/>
    <w:rsid w:val="00AF409F"/>
    <w:rsid w:val="00AF4E77"/>
    <w:rsid w:val="00AF5F34"/>
    <w:rsid w:val="00AF5F54"/>
    <w:rsid w:val="00AF6EAC"/>
    <w:rsid w:val="00B00704"/>
    <w:rsid w:val="00B010FA"/>
    <w:rsid w:val="00B01361"/>
    <w:rsid w:val="00B01B9C"/>
    <w:rsid w:val="00B026DE"/>
    <w:rsid w:val="00B0295B"/>
    <w:rsid w:val="00B04EC2"/>
    <w:rsid w:val="00B0500E"/>
    <w:rsid w:val="00B05836"/>
    <w:rsid w:val="00B073D1"/>
    <w:rsid w:val="00B079E4"/>
    <w:rsid w:val="00B07AC0"/>
    <w:rsid w:val="00B110B2"/>
    <w:rsid w:val="00B110FF"/>
    <w:rsid w:val="00B12205"/>
    <w:rsid w:val="00B12A4B"/>
    <w:rsid w:val="00B1732A"/>
    <w:rsid w:val="00B17473"/>
    <w:rsid w:val="00B214E2"/>
    <w:rsid w:val="00B21E79"/>
    <w:rsid w:val="00B22F5C"/>
    <w:rsid w:val="00B23CB4"/>
    <w:rsid w:val="00B24EF5"/>
    <w:rsid w:val="00B24F72"/>
    <w:rsid w:val="00B272F6"/>
    <w:rsid w:val="00B2769A"/>
    <w:rsid w:val="00B27BE8"/>
    <w:rsid w:val="00B27F95"/>
    <w:rsid w:val="00B3111E"/>
    <w:rsid w:val="00B3555C"/>
    <w:rsid w:val="00B35E8D"/>
    <w:rsid w:val="00B362A8"/>
    <w:rsid w:val="00B37634"/>
    <w:rsid w:val="00B37719"/>
    <w:rsid w:val="00B37CEA"/>
    <w:rsid w:val="00B40046"/>
    <w:rsid w:val="00B409B1"/>
    <w:rsid w:val="00B415B4"/>
    <w:rsid w:val="00B42610"/>
    <w:rsid w:val="00B437D5"/>
    <w:rsid w:val="00B43939"/>
    <w:rsid w:val="00B45D71"/>
    <w:rsid w:val="00B4647D"/>
    <w:rsid w:val="00B476FB"/>
    <w:rsid w:val="00B47AAD"/>
    <w:rsid w:val="00B506D2"/>
    <w:rsid w:val="00B50801"/>
    <w:rsid w:val="00B51BCC"/>
    <w:rsid w:val="00B520B8"/>
    <w:rsid w:val="00B527F9"/>
    <w:rsid w:val="00B5435F"/>
    <w:rsid w:val="00B55F7E"/>
    <w:rsid w:val="00B5626D"/>
    <w:rsid w:val="00B57ADB"/>
    <w:rsid w:val="00B606BA"/>
    <w:rsid w:val="00B612F1"/>
    <w:rsid w:val="00B618B2"/>
    <w:rsid w:val="00B641EC"/>
    <w:rsid w:val="00B64C8B"/>
    <w:rsid w:val="00B64D08"/>
    <w:rsid w:val="00B6506F"/>
    <w:rsid w:val="00B65834"/>
    <w:rsid w:val="00B65C89"/>
    <w:rsid w:val="00B65E70"/>
    <w:rsid w:val="00B66080"/>
    <w:rsid w:val="00B70E0F"/>
    <w:rsid w:val="00B71349"/>
    <w:rsid w:val="00B715BD"/>
    <w:rsid w:val="00B71A9B"/>
    <w:rsid w:val="00B73ABE"/>
    <w:rsid w:val="00B73C4D"/>
    <w:rsid w:val="00B740D7"/>
    <w:rsid w:val="00B74F4E"/>
    <w:rsid w:val="00B74FE8"/>
    <w:rsid w:val="00B76A25"/>
    <w:rsid w:val="00B76B8C"/>
    <w:rsid w:val="00B806FF"/>
    <w:rsid w:val="00B80E93"/>
    <w:rsid w:val="00B81052"/>
    <w:rsid w:val="00B83455"/>
    <w:rsid w:val="00B84ADA"/>
    <w:rsid w:val="00B85C0D"/>
    <w:rsid w:val="00B85D42"/>
    <w:rsid w:val="00B87014"/>
    <w:rsid w:val="00B91087"/>
    <w:rsid w:val="00B9157F"/>
    <w:rsid w:val="00B95838"/>
    <w:rsid w:val="00B968F5"/>
    <w:rsid w:val="00B96EB1"/>
    <w:rsid w:val="00B96F49"/>
    <w:rsid w:val="00BA1160"/>
    <w:rsid w:val="00BA3276"/>
    <w:rsid w:val="00BA33CE"/>
    <w:rsid w:val="00BA42C5"/>
    <w:rsid w:val="00BA5947"/>
    <w:rsid w:val="00BA5978"/>
    <w:rsid w:val="00BA6121"/>
    <w:rsid w:val="00BA797A"/>
    <w:rsid w:val="00BB02AF"/>
    <w:rsid w:val="00BB05BC"/>
    <w:rsid w:val="00BB143B"/>
    <w:rsid w:val="00BB1658"/>
    <w:rsid w:val="00BB1C89"/>
    <w:rsid w:val="00BB50AB"/>
    <w:rsid w:val="00BB54E1"/>
    <w:rsid w:val="00BB5E4E"/>
    <w:rsid w:val="00BB7082"/>
    <w:rsid w:val="00BB7101"/>
    <w:rsid w:val="00BB7CF4"/>
    <w:rsid w:val="00BC37C7"/>
    <w:rsid w:val="00BC5B40"/>
    <w:rsid w:val="00BC68A8"/>
    <w:rsid w:val="00BC75DA"/>
    <w:rsid w:val="00BC7673"/>
    <w:rsid w:val="00BD0D19"/>
    <w:rsid w:val="00BD1334"/>
    <w:rsid w:val="00BD2FA9"/>
    <w:rsid w:val="00BD3177"/>
    <w:rsid w:val="00BD3682"/>
    <w:rsid w:val="00BD66B9"/>
    <w:rsid w:val="00BD6966"/>
    <w:rsid w:val="00BD7259"/>
    <w:rsid w:val="00BD7284"/>
    <w:rsid w:val="00BD7CDE"/>
    <w:rsid w:val="00BE0042"/>
    <w:rsid w:val="00BE30C1"/>
    <w:rsid w:val="00BE427B"/>
    <w:rsid w:val="00BE4CEA"/>
    <w:rsid w:val="00BE4E45"/>
    <w:rsid w:val="00BF1EEE"/>
    <w:rsid w:val="00BF3E54"/>
    <w:rsid w:val="00BF4E42"/>
    <w:rsid w:val="00BF652A"/>
    <w:rsid w:val="00BF67A9"/>
    <w:rsid w:val="00BF750B"/>
    <w:rsid w:val="00BF7CBF"/>
    <w:rsid w:val="00BF7DC5"/>
    <w:rsid w:val="00C0071E"/>
    <w:rsid w:val="00C01614"/>
    <w:rsid w:val="00C01C8B"/>
    <w:rsid w:val="00C02378"/>
    <w:rsid w:val="00C06DA9"/>
    <w:rsid w:val="00C10012"/>
    <w:rsid w:val="00C10556"/>
    <w:rsid w:val="00C10E71"/>
    <w:rsid w:val="00C10F72"/>
    <w:rsid w:val="00C12174"/>
    <w:rsid w:val="00C14821"/>
    <w:rsid w:val="00C1565F"/>
    <w:rsid w:val="00C16696"/>
    <w:rsid w:val="00C16B9B"/>
    <w:rsid w:val="00C17929"/>
    <w:rsid w:val="00C207A2"/>
    <w:rsid w:val="00C217AF"/>
    <w:rsid w:val="00C2210F"/>
    <w:rsid w:val="00C22226"/>
    <w:rsid w:val="00C235E0"/>
    <w:rsid w:val="00C23603"/>
    <w:rsid w:val="00C23931"/>
    <w:rsid w:val="00C24471"/>
    <w:rsid w:val="00C25CD7"/>
    <w:rsid w:val="00C25E69"/>
    <w:rsid w:val="00C2653F"/>
    <w:rsid w:val="00C27518"/>
    <w:rsid w:val="00C3005B"/>
    <w:rsid w:val="00C300CF"/>
    <w:rsid w:val="00C30486"/>
    <w:rsid w:val="00C30BC1"/>
    <w:rsid w:val="00C31116"/>
    <w:rsid w:val="00C31721"/>
    <w:rsid w:val="00C318ED"/>
    <w:rsid w:val="00C325EF"/>
    <w:rsid w:val="00C32AAA"/>
    <w:rsid w:val="00C32CC1"/>
    <w:rsid w:val="00C33B56"/>
    <w:rsid w:val="00C37218"/>
    <w:rsid w:val="00C41EE9"/>
    <w:rsid w:val="00C43F58"/>
    <w:rsid w:val="00C44165"/>
    <w:rsid w:val="00C449DE"/>
    <w:rsid w:val="00C45361"/>
    <w:rsid w:val="00C46CA6"/>
    <w:rsid w:val="00C47A64"/>
    <w:rsid w:val="00C52F24"/>
    <w:rsid w:val="00C53094"/>
    <w:rsid w:val="00C531B4"/>
    <w:rsid w:val="00C53886"/>
    <w:rsid w:val="00C54FE5"/>
    <w:rsid w:val="00C55040"/>
    <w:rsid w:val="00C553B8"/>
    <w:rsid w:val="00C577E0"/>
    <w:rsid w:val="00C57A20"/>
    <w:rsid w:val="00C6024C"/>
    <w:rsid w:val="00C60FCC"/>
    <w:rsid w:val="00C61613"/>
    <w:rsid w:val="00C62586"/>
    <w:rsid w:val="00C627B5"/>
    <w:rsid w:val="00C6294D"/>
    <w:rsid w:val="00C62AE0"/>
    <w:rsid w:val="00C64AAD"/>
    <w:rsid w:val="00C65F2A"/>
    <w:rsid w:val="00C65F80"/>
    <w:rsid w:val="00C66EE8"/>
    <w:rsid w:val="00C67B2A"/>
    <w:rsid w:val="00C7029D"/>
    <w:rsid w:val="00C70FD9"/>
    <w:rsid w:val="00C71DE7"/>
    <w:rsid w:val="00C728A4"/>
    <w:rsid w:val="00C73C57"/>
    <w:rsid w:val="00C744C1"/>
    <w:rsid w:val="00C74C1F"/>
    <w:rsid w:val="00C756BD"/>
    <w:rsid w:val="00C75942"/>
    <w:rsid w:val="00C76000"/>
    <w:rsid w:val="00C76697"/>
    <w:rsid w:val="00C7772A"/>
    <w:rsid w:val="00C77F3F"/>
    <w:rsid w:val="00C810A8"/>
    <w:rsid w:val="00C812AF"/>
    <w:rsid w:val="00C8140D"/>
    <w:rsid w:val="00C8361B"/>
    <w:rsid w:val="00C83E0C"/>
    <w:rsid w:val="00C8406E"/>
    <w:rsid w:val="00C841FC"/>
    <w:rsid w:val="00C84DE3"/>
    <w:rsid w:val="00C865BE"/>
    <w:rsid w:val="00C867D8"/>
    <w:rsid w:val="00C868D5"/>
    <w:rsid w:val="00C86A11"/>
    <w:rsid w:val="00C86FF6"/>
    <w:rsid w:val="00C8724F"/>
    <w:rsid w:val="00C904E5"/>
    <w:rsid w:val="00C916E0"/>
    <w:rsid w:val="00C920D1"/>
    <w:rsid w:val="00C92C81"/>
    <w:rsid w:val="00C944E7"/>
    <w:rsid w:val="00C96231"/>
    <w:rsid w:val="00C96C4C"/>
    <w:rsid w:val="00C9762C"/>
    <w:rsid w:val="00C97BA5"/>
    <w:rsid w:val="00CA0F25"/>
    <w:rsid w:val="00CA131D"/>
    <w:rsid w:val="00CA1A1E"/>
    <w:rsid w:val="00CA2BD6"/>
    <w:rsid w:val="00CA2D8D"/>
    <w:rsid w:val="00CA3406"/>
    <w:rsid w:val="00CA411A"/>
    <w:rsid w:val="00CA444F"/>
    <w:rsid w:val="00CA4938"/>
    <w:rsid w:val="00CA5670"/>
    <w:rsid w:val="00CA5A2B"/>
    <w:rsid w:val="00CA66BF"/>
    <w:rsid w:val="00CA6CD3"/>
    <w:rsid w:val="00CA772C"/>
    <w:rsid w:val="00CB1960"/>
    <w:rsid w:val="00CB1EC9"/>
    <w:rsid w:val="00CB281B"/>
    <w:rsid w:val="00CB292E"/>
    <w:rsid w:val="00CB406A"/>
    <w:rsid w:val="00CB4BC9"/>
    <w:rsid w:val="00CB4EF1"/>
    <w:rsid w:val="00CB5C49"/>
    <w:rsid w:val="00CC039D"/>
    <w:rsid w:val="00CC06EC"/>
    <w:rsid w:val="00CC0AA5"/>
    <w:rsid w:val="00CC1125"/>
    <w:rsid w:val="00CC63F0"/>
    <w:rsid w:val="00CC779C"/>
    <w:rsid w:val="00CC78D1"/>
    <w:rsid w:val="00CD135C"/>
    <w:rsid w:val="00CD15EB"/>
    <w:rsid w:val="00CD2EA2"/>
    <w:rsid w:val="00CD3081"/>
    <w:rsid w:val="00CD3586"/>
    <w:rsid w:val="00CD5901"/>
    <w:rsid w:val="00CD69C4"/>
    <w:rsid w:val="00CD6C48"/>
    <w:rsid w:val="00CE0678"/>
    <w:rsid w:val="00CE2C64"/>
    <w:rsid w:val="00CE3F57"/>
    <w:rsid w:val="00CE54F2"/>
    <w:rsid w:val="00CE7C97"/>
    <w:rsid w:val="00CF0E79"/>
    <w:rsid w:val="00CF2555"/>
    <w:rsid w:val="00CF2893"/>
    <w:rsid w:val="00CF29B7"/>
    <w:rsid w:val="00CF4153"/>
    <w:rsid w:val="00CF44E6"/>
    <w:rsid w:val="00CF591E"/>
    <w:rsid w:val="00CF593C"/>
    <w:rsid w:val="00CF7215"/>
    <w:rsid w:val="00CF7F8F"/>
    <w:rsid w:val="00D00925"/>
    <w:rsid w:val="00D02C71"/>
    <w:rsid w:val="00D0445E"/>
    <w:rsid w:val="00D04CD2"/>
    <w:rsid w:val="00D04D3C"/>
    <w:rsid w:val="00D0556A"/>
    <w:rsid w:val="00D10F83"/>
    <w:rsid w:val="00D11913"/>
    <w:rsid w:val="00D130C5"/>
    <w:rsid w:val="00D145D4"/>
    <w:rsid w:val="00D14A65"/>
    <w:rsid w:val="00D15B7B"/>
    <w:rsid w:val="00D16685"/>
    <w:rsid w:val="00D167CC"/>
    <w:rsid w:val="00D17323"/>
    <w:rsid w:val="00D2029E"/>
    <w:rsid w:val="00D2043E"/>
    <w:rsid w:val="00D24634"/>
    <w:rsid w:val="00D252E2"/>
    <w:rsid w:val="00D25CA3"/>
    <w:rsid w:val="00D25E5B"/>
    <w:rsid w:val="00D32286"/>
    <w:rsid w:val="00D324D4"/>
    <w:rsid w:val="00D32E9F"/>
    <w:rsid w:val="00D33BCD"/>
    <w:rsid w:val="00D37947"/>
    <w:rsid w:val="00D37D1E"/>
    <w:rsid w:val="00D407CB"/>
    <w:rsid w:val="00D40AA6"/>
    <w:rsid w:val="00D412C7"/>
    <w:rsid w:val="00D41DE7"/>
    <w:rsid w:val="00D42A11"/>
    <w:rsid w:val="00D42B39"/>
    <w:rsid w:val="00D4521F"/>
    <w:rsid w:val="00D454C0"/>
    <w:rsid w:val="00D4555F"/>
    <w:rsid w:val="00D459EA"/>
    <w:rsid w:val="00D47C25"/>
    <w:rsid w:val="00D47CA7"/>
    <w:rsid w:val="00D5047D"/>
    <w:rsid w:val="00D51134"/>
    <w:rsid w:val="00D51C51"/>
    <w:rsid w:val="00D5247A"/>
    <w:rsid w:val="00D524CF"/>
    <w:rsid w:val="00D52893"/>
    <w:rsid w:val="00D52ED4"/>
    <w:rsid w:val="00D53E0D"/>
    <w:rsid w:val="00D549A4"/>
    <w:rsid w:val="00D54FA6"/>
    <w:rsid w:val="00D56345"/>
    <w:rsid w:val="00D56853"/>
    <w:rsid w:val="00D5758D"/>
    <w:rsid w:val="00D5772C"/>
    <w:rsid w:val="00D61F12"/>
    <w:rsid w:val="00D63494"/>
    <w:rsid w:val="00D63BEE"/>
    <w:rsid w:val="00D6458D"/>
    <w:rsid w:val="00D64B58"/>
    <w:rsid w:val="00D64C7A"/>
    <w:rsid w:val="00D64DC9"/>
    <w:rsid w:val="00D650CB"/>
    <w:rsid w:val="00D6572E"/>
    <w:rsid w:val="00D67274"/>
    <w:rsid w:val="00D67675"/>
    <w:rsid w:val="00D7005F"/>
    <w:rsid w:val="00D703EB"/>
    <w:rsid w:val="00D7045E"/>
    <w:rsid w:val="00D705AB"/>
    <w:rsid w:val="00D72885"/>
    <w:rsid w:val="00D72DDC"/>
    <w:rsid w:val="00D75492"/>
    <w:rsid w:val="00D75C2F"/>
    <w:rsid w:val="00D80C87"/>
    <w:rsid w:val="00D80CF2"/>
    <w:rsid w:val="00D82599"/>
    <w:rsid w:val="00D8272C"/>
    <w:rsid w:val="00D82DF4"/>
    <w:rsid w:val="00D8483B"/>
    <w:rsid w:val="00D85AB4"/>
    <w:rsid w:val="00D86B23"/>
    <w:rsid w:val="00D87184"/>
    <w:rsid w:val="00D90708"/>
    <w:rsid w:val="00D90A36"/>
    <w:rsid w:val="00D92401"/>
    <w:rsid w:val="00D93CB7"/>
    <w:rsid w:val="00D95692"/>
    <w:rsid w:val="00D957C5"/>
    <w:rsid w:val="00D958F8"/>
    <w:rsid w:val="00D96333"/>
    <w:rsid w:val="00D96A1C"/>
    <w:rsid w:val="00D96E00"/>
    <w:rsid w:val="00D97A0F"/>
    <w:rsid w:val="00DA3B92"/>
    <w:rsid w:val="00DA5103"/>
    <w:rsid w:val="00DA7581"/>
    <w:rsid w:val="00DA7FA1"/>
    <w:rsid w:val="00DB3627"/>
    <w:rsid w:val="00DB3D0E"/>
    <w:rsid w:val="00DB5315"/>
    <w:rsid w:val="00DC05E3"/>
    <w:rsid w:val="00DC1043"/>
    <w:rsid w:val="00DC1E23"/>
    <w:rsid w:val="00DC24B2"/>
    <w:rsid w:val="00DC57E0"/>
    <w:rsid w:val="00DC77C7"/>
    <w:rsid w:val="00DD03DC"/>
    <w:rsid w:val="00DD1693"/>
    <w:rsid w:val="00DD1940"/>
    <w:rsid w:val="00DD1F8B"/>
    <w:rsid w:val="00DD5858"/>
    <w:rsid w:val="00DD7969"/>
    <w:rsid w:val="00DD798D"/>
    <w:rsid w:val="00DE031E"/>
    <w:rsid w:val="00DE0D4D"/>
    <w:rsid w:val="00DE0F49"/>
    <w:rsid w:val="00DE19AC"/>
    <w:rsid w:val="00DE35B6"/>
    <w:rsid w:val="00DE38AE"/>
    <w:rsid w:val="00DE4FB8"/>
    <w:rsid w:val="00DE54EA"/>
    <w:rsid w:val="00DE5A9F"/>
    <w:rsid w:val="00DE65F3"/>
    <w:rsid w:val="00DF0D91"/>
    <w:rsid w:val="00DF10D0"/>
    <w:rsid w:val="00DF1D23"/>
    <w:rsid w:val="00DF20F5"/>
    <w:rsid w:val="00DF3021"/>
    <w:rsid w:val="00DF5439"/>
    <w:rsid w:val="00DF5FCE"/>
    <w:rsid w:val="00DF73C4"/>
    <w:rsid w:val="00E009B6"/>
    <w:rsid w:val="00E00F34"/>
    <w:rsid w:val="00E00F62"/>
    <w:rsid w:val="00E014EB"/>
    <w:rsid w:val="00E02BDF"/>
    <w:rsid w:val="00E03DAC"/>
    <w:rsid w:val="00E03FFE"/>
    <w:rsid w:val="00E04302"/>
    <w:rsid w:val="00E05C1E"/>
    <w:rsid w:val="00E06560"/>
    <w:rsid w:val="00E10855"/>
    <w:rsid w:val="00E11A6E"/>
    <w:rsid w:val="00E14E85"/>
    <w:rsid w:val="00E16D8C"/>
    <w:rsid w:val="00E16F85"/>
    <w:rsid w:val="00E20C51"/>
    <w:rsid w:val="00E228CD"/>
    <w:rsid w:val="00E23672"/>
    <w:rsid w:val="00E2447A"/>
    <w:rsid w:val="00E25FE5"/>
    <w:rsid w:val="00E26F8A"/>
    <w:rsid w:val="00E27181"/>
    <w:rsid w:val="00E3083D"/>
    <w:rsid w:val="00E31013"/>
    <w:rsid w:val="00E324CE"/>
    <w:rsid w:val="00E329B9"/>
    <w:rsid w:val="00E32FE6"/>
    <w:rsid w:val="00E33782"/>
    <w:rsid w:val="00E33CE8"/>
    <w:rsid w:val="00E34872"/>
    <w:rsid w:val="00E36B16"/>
    <w:rsid w:val="00E37793"/>
    <w:rsid w:val="00E4040C"/>
    <w:rsid w:val="00E4070D"/>
    <w:rsid w:val="00E434ED"/>
    <w:rsid w:val="00E4497F"/>
    <w:rsid w:val="00E46E79"/>
    <w:rsid w:val="00E478AC"/>
    <w:rsid w:val="00E50EE5"/>
    <w:rsid w:val="00E51FB2"/>
    <w:rsid w:val="00E53933"/>
    <w:rsid w:val="00E54342"/>
    <w:rsid w:val="00E54BC4"/>
    <w:rsid w:val="00E55927"/>
    <w:rsid w:val="00E56205"/>
    <w:rsid w:val="00E567AA"/>
    <w:rsid w:val="00E56D68"/>
    <w:rsid w:val="00E57A2F"/>
    <w:rsid w:val="00E60C25"/>
    <w:rsid w:val="00E6243B"/>
    <w:rsid w:val="00E6302B"/>
    <w:rsid w:val="00E63E5A"/>
    <w:rsid w:val="00E6416D"/>
    <w:rsid w:val="00E6439C"/>
    <w:rsid w:val="00E65BC3"/>
    <w:rsid w:val="00E66673"/>
    <w:rsid w:val="00E6761D"/>
    <w:rsid w:val="00E70B2A"/>
    <w:rsid w:val="00E710C9"/>
    <w:rsid w:val="00E72DE2"/>
    <w:rsid w:val="00E73321"/>
    <w:rsid w:val="00E73A8C"/>
    <w:rsid w:val="00E74E8F"/>
    <w:rsid w:val="00E77C02"/>
    <w:rsid w:val="00E80A82"/>
    <w:rsid w:val="00E814D3"/>
    <w:rsid w:val="00E81C10"/>
    <w:rsid w:val="00E838A1"/>
    <w:rsid w:val="00E85E7A"/>
    <w:rsid w:val="00E87185"/>
    <w:rsid w:val="00E871A8"/>
    <w:rsid w:val="00E87525"/>
    <w:rsid w:val="00E877AB"/>
    <w:rsid w:val="00E877B5"/>
    <w:rsid w:val="00E90273"/>
    <w:rsid w:val="00E91D03"/>
    <w:rsid w:val="00E94478"/>
    <w:rsid w:val="00E952AE"/>
    <w:rsid w:val="00E96FE4"/>
    <w:rsid w:val="00E97B42"/>
    <w:rsid w:val="00EA0E22"/>
    <w:rsid w:val="00EA118A"/>
    <w:rsid w:val="00EA189D"/>
    <w:rsid w:val="00EA1E98"/>
    <w:rsid w:val="00EA28CB"/>
    <w:rsid w:val="00EA2BC8"/>
    <w:rsid w:val="00EA35D1"/>
    <w:rsid w:val="00EA35E7"/>
    <w:rsid w:val="00EA361B"/>
    <w:rsid w:val="00EA47FC"/>
    <w:rsid w:val="00EA48A0"/>
    <w:rsid w:val="00EA4B02"/>
    <w:rsid w:val="00EA6387"/>
    <w:rsid w:val="00EA63D5"/>
    <w:rsid w:val="00EA67FA"/>
    <w:rsid w:val="00EA6C55"/>
    <w:rsid w:val="00EA6C79"/>
    <w:rsid w:val="00EB00A1"/>
    <w:rsid w:val="00EB06BC"/>
    <w:rsid w:val="00EB251C"/>
    <w:rsid w:val="00EB53FD"/>
    <w:rsid w:val="00EB65B8"/>
    <w:rsid w:val="00EB65EB"/>
    <w:rsid w:val="00EB780B"/>
    <w:rsid w:val="00EB7C33"/>
    <w:rsid w:val="00EC2C41"/>
    <w:rsid w:val="00EC318F"/>
    <w:rsid w:val="00EC3F79"/>
    <w:rsid w:val="00EC5AFD"/>
    <w:rsid w:val="00EC6335"/>
    <w:rsid w:val="00EC7460"/>
    <w:rsid w:val="00EC7AB4"/>
    <w:rsid w:val="00ED0713"/>
    <w:rsid w:val="00ED196C"/>
    <w:rsid w:val="00ED1D2B"/>
    <w:rsid w:val="00ED2E48"/>
    <w:rsid w:val="00ED45BB"/>
    <w:rsid w:val="00ED4E30"/>
    <w:rsid w:val="00EE0EC0"/>
    <w:rsid w:val="00EE1223"/>
    <w:rsid w:val="00EE4BB8"/>
    <w:rsid w:val="00EF143C"/>
    <w:rsid w:val="00EF1B40"/>
    <w:rsid w:val="00EF1CED"/>
    <w:rsid w:val="00EF396F"/>
    <w:rsid w:val="00EF3A57"/>
    <w:rsid w:val="00EF47F5"/>
    <w:rsid w:val="00EF4D55"/>
    <w:rsid w:val="00EF4FD6"/>
    <w:rsid w:val="00EF508A"/>
    <w:rsid w:val="00EF521A"/>
    <w:rsid w:val="00EF5A80"/>
    <w:rsid w:val="00EF5E41"/>
    <w:rsid w:val="00EF629A"/>
    <w:rsid w:val="00EF6F83"/>
    <w:rsid w:val="00F00048"/>
    <w:rsid w:val="00F00B61"/>
    <w:rsid w:val="00F00C82"/>
    <w:rsid w:val="00F01BE6"/>
    <w:rsid w:val="00F01C11"/>
    <w:rsid w:val="00F0224F"/>
    <w:rsid w:val="00F0445C"/>
    <w:rsid w:val="00F04A5A"/>
    <w:rsid w:val="00F052AA"/>
    <w:rsid w:val="00F1144D"/>
    <w:rsid w:val="00F116E9"/>
    <w:rsid w:val="00F13491"/>
    <w:rsid w:val="00F13499"/>
    <w:rsid w:val="00F144A4"/>
    <w:rsid w:val="00F159F7"/>
    <w:rsid w:val="00F179F1"/>
    <w:rsid w:val="00F20135"/>
    <w:rsid w:val="00F202FB"/>
    <w:rsid w:val="00F20F4B"/>
    <w:rsid w:val="00F219CB"/>
    <w:rsid w:val="00F22C3A"/>
    <w:rsid w:val="00F254D2"/>
    <w:rsid w:val="00F257C0"/>
    <w:rsid w:val="00F25F75"/>
    <w:rsid w:val="00F2669E"/>
    <w:rsid w:val="00F26BC0"/>
    <w:rsid w:val="00F276D1"/>
    <w:rsid w:val="00F27EC2"/>
    <w:rsid w:val="00F31E7A"/>
    <w:rsid w:val="00F325EB"/>
    <w:rsid w:val="00F32D8C"/>
    <w:rsid w:val="00F34E99"/>
    <w:rsid w:val="00F35156"/>
    <w:rsid w:val="00F3791F"/>
    <w:rsid w:val="00F41D00"/>
    <w:rsid w:val="00F4351E"/>
    <w:rsid w:val="00F43B76"/>
    <w:rsid w:val="00F44072"/>
    <w:rsid w:val="00F476D4"/>
    <w:rsid w:val="00F509BC"/>
    <w:rsid w:val="00F50BD1"/>
    <w:rsid w:val="00F51788"/>
    <w:rsid w:val="00F51CAC"/>
    <w:rsid w:val="00F52BB7"/>
    <w:rsid w:val="00F5328E"/>
    <w:rsid w:val="00F543E2"/>
    <w:rsid w:val="00F54B5F"/>
    <w:rsid w:val="00F55029"/>
    <w:rsid w:val="00F5524D"/>
    <w:rsid w:val="00F567BE"/>
    <w:rsid w:val="00F57523"/>
    <w:rsid w:val="00F60388"/>
    <w:rsid w:val="00F604BD"/>
    <w:rsid w:val="00F620D6"/>
    <w:rsid w:val="00F62F7D"/>
    <w:rsid w:val="00F6361A"/>
    <w:rsid w:val="00F63F8F"/>
    <w:rsid w:val="00F64177"/>
    <w:rsid w:val="00F64822"/>
    <w:rsid w:val="00F668DB"/>
    <w:rsid w:val="00F670F6"/>
    <w:rsid w:val="00F70D27"/>
    <w:rsid w:val="00F71B72"/>
    <w:rsid w:val="00F71EEE"/>
    <w:rsid w:val="00F73FAB"/>
    <w:rsid w:val="00F8119C"/>
    <w:rsid w:val="00F8278B"/>
    <w:rsid w:val="00F8302D"/>
    <w:rsid w:val="00F84184"/>
    <w:rsid w:val="00F8486F"/>
    <w:rsid w:val="00F84B31"/>
    <w:rsid w:val="00F85D06"/>
    <w:rsid w:val="00F865B7"/>
    <w:rsid w:val="00F87B93"/>
    <w:rsid w:val="00F90627"/>
    <w:rsid w:val="00F906A8"/>
    <w:rsid w:val="00F90C4E"/>
    <w:rsid w:val="00F92EB0"/>
    <w:rsid w:val="00F92F24"/>
    <w:rsid w:val="00F94403"/>
    <w:rsid w:val="00F97163"/>
    <w:rsid w:val="00F97FB0"/>
    <w:rsid w:val="00FA00B2"/>
    <w:rsid w:val="00FA1160"/>
    <w:rsid w:val="00FA13E9"/>
    <w:rsid w:val="00FA1ED7"/>
    <w:rsid w:val="00FA2EBA"/>
    <w:rsid w:val="00FA388E"/>
    <w:rsid w:val="00FA3BC8"/>
    <w:rsid w:val="00FA58FD"/>
    <w:rsid w:val="00FA658F"/>
    <w:rsid w:val="00FA6726"/>
    <w:rsid w:val="00FB166E"/>
    <w:rsid w:val="00FB2F4C"/>
    <w:rsid w:val="00FB2F95"/>
    <w:rsid w:val="00FB33D1"/>
    <w:rsid w:val="00FB43AF"/>
    <w:rsid w:val="00FB4516"/>
    <w:rsid w:val="00FB4B27"/>
    <w:rsid w:val="00FB576E"/>
    <w:rsid w:val="00FC1E99"/>
    <w:rsid w:val="00FC23FC"/>
    <w:rsid w:val="00FC2C61"/>
    <w:rsid w:val="00FC2E2C"/>
    <w:rsid w:val="00FC4188"/>
    <w:rsid w:val="00FC64A0"/>
    <w:rsid w:val="00FC79FA"/>
    <w:rsid w:val="00FD021D"/>
    <w:rsid w:val="00FD087C"/>
    <w:rsid w:val="00FD0C53"/>
    <w:rsid w:val="00FD1986"/>
    <w:rsid w:val="00FD205A"/>
    <w:rsid w:val="00FD300F"/>
    <w:rsid w:val="00FD404F"/>
    <w:rsid w:val="00FD42F8"/>
    <w:rsid w:val="00FD46DC"/>
    <w:rsid w:val="00FD6A55"/>
    <w:rsid w:val="00FD7784"/>
    <w:rsid w:val="00FE23C7"/>
    <w:rsid w:val="00FE2C0B"/>
    <w:rsid w:val="00FE3913"/>
    <w:rsid w:val="00FE4F5B"/>
    <w:rsid w:val="00FE5BB9"/>
    <w:rsid w:val="00FE633C"/>
    <w:rsid w:val="00FE6828"/>
    <w:rsid w:val="00FE6E8A"/>
    <w:rsid w:val="00FE7A0C"/>
    <w:rsid w:val="00FF0233"/>
    <w:rsid w:val="00FF059A"/>
    <w:rsid w:val="00FF0A94"/>
    <w:rsid w:val="00FF0D1E"/>
    <w:rsid w:val="00FF55B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11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55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55A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06CA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3E3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377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06D66"/>
    <w:rPr>
      <w:sz w:val="24"/>
      <w:szCs w:val="24"/>
      <w:lang w:val="en-GB" w:eastAsia="en-GB"/>
    </w:rPr>
  </w:style>
  <w:style w:type="character" w:styleId="CommentReference">
    <w:name w:val="annotation reference"/>
    <w:rsid w:val="000F0E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E5F"/>
    <w:rPr>
      <w:sz w:val="20"/>
      <w:szCs w:val="20"/>
    </w:rPr>
  </w:style>
  <w:style w:type="character" w:customStyle="1" w:styleId="CommentTextChar">
    <w:name w:val="Comment Text Char"/>
    <w:link w:val="CommentText"/>
    <w:rsid w:val="000F0E5F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E5F"/>
    <w:rPr>
      <w:b/>
      <w:bCs/>
    </w:rPr>
  </w:style>
  <w:style w:type="character" w:customStyle="1" w:styleId="CommentSubjectChar">
    <w:name w:val="Comment Subject Char"/>
    <w:link w:val="CommentSubject"/>
    <w:rsid w:val="000F0E5F"/>
    <w:rPr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2A08D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43D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11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55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55A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06CA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3E3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377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06D66"/>
    <w:rPr>
      <w:sz w:val="24"/>
      <w:szCs w:val="24"/>
      <w:lang w:val="en-GB" w:eastAsia="en-GB"/>
    </w:rPr>
  </w:style>
  <w:style w:type="character" w:styleId="CommentReference">
    <w:name w:val="annotation reference"/>
    <w:rsid w:val="000F0E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E5F"/>
    <w:rPr>
      <w:sz w:val="20"/>
      <w:szCs w:val="20"/>
    </w:rPr>
  </w:style>
  <w:style w:type="character" w:customStyle="1" w:styleId="CommentTextChar">
    <w:name w:val="Comment Text Char"/>
    <w:link w:val="CommentText"/>
    <w:rsid w:val="000F0E5F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E5F"/>
    <w:rPr>
      <w:b/>
      <w:bCs/>
    </w:rPr>
  </w:style>
  <w:style w:type="character" w:customStyle="1" w:styleId="CommentSubjectChar">
    <w:name w:val="Comment Subject Char"/>
    <w:link w:val="CommentSubject"/>
    <w:rsid w:val="000F0E5F"/>
    <w:rPr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2A08D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43D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3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1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773168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96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05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58638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05420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047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776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641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409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52600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46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305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084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823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0883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7074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34">
                          <w:marLeft w:val="2160"/>
                          <w:marRight w:val="358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9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F840-0D69-4881-BACF-FF69AED2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Sadia Mir</vt:lpstr>
    </vt:vector>
  </TitlesOfParts>
  <Company>Highways Agency</Company>
  <LinksUpToDate>false</LinksUpToDate>
  <CharactersWithSpaces>19982</CharactersWithSpaces>
  <SharedDoc>false</SharedDoc>
  <HLinks>
    <vt:vector size="12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http://www.google.ae/url?sa=t&amp;source=web&amp;cd=1&amp;ved=0CDYQqwMoAzAA&amp;url=http%3A%2F%2Fen.wikipedia.org%2Fwiki%2FYouth_philanthropy&amp;ei=JGf4TbP3KoH3rQec7YW3CA&amp;usg=AFQjCNHL-glDedUHfxBb9R-PvY5JInOBrA</vt:lpwstr>
      </vt:variant>
      <vt:variant>
        <vt:lpwstr/>
      </vt:variant>
      <vt:variant>
        <vt:i4>5242958</vt:i4>
      </vt:variant>
      <vt:variant>
        <vt:i4>0</vt:i4>
      </vt:variant>
      <vt:variant>
        <vt:i4>0</vt:i4>
      </vt:variant>
      <vt:variant>
        <vt:i4>5</vt:i4>
      </vt:variant>
      <vt:variant>
        <vt:lpwstr>mailto:sadiya_mir@hotmail.com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Sadia Mir</dc:title>
  <dc:creator>Authorised User</dc:creator>
  <cp:lastModifiedBy>123</cp:lastModifiedBy>
  <cp:revision>28</cp:revision>
  <cp:lastPrinted>2017-03-15T22:51:00Z</cp:lastPrinted>
  <dcterms:created xsi:type="dcterms:W3CDTF">2017-08-31T10:07:00Z</dcterms:created>
  <dcterms:modified xsi:type="dcterms:W3CDTF">2020-10-28T15:35:00Z</dcterms:modified>
</cp:coreProperties>
</file>